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AF5B" w14:textId="287A3C67" w:rsidR="00DF75FF" w:rsidRPr="00F02FEF" w:rsidRDefault="009A408B" w:rsidP="00DF75FF">
      <w:pPr>
        <w:jc w:val="center"/>
        <w:rPr>
          <w:rFonts w:ascii="Garamond" w:hAnsi="Garamond"/>
          <w:b/>
          <w:sz w:val="48"/>
          <w:szCs w:val="48"/>
        </w:rPr>
      </w:pPr>
      <w:r>
        <w:rPr>
          <w:rFonts w:ascii="Garamond" w:hAnsi="Garamond"/>
          <w:b/>
          <w:sz w:val="40"/>
          <w:szCs w:val="40"/>
        </w:rPr>
        <w:t xml:space="preserve">CASTLE PINES HOA, INC. </w:t>
      </w:r>
    </w:p>
    <w:p w14:paraId="430B094E" w14:textId="77777777" w:rsidR="00DF75FF" w:rsidRDefault="00DF75FF" w:rsidP="00DF75FF">
      <w:pPr>
        <w:jc w:val="center"/>
        <w:rPr>
          <w:rFonts w:ascii="Arial" w:hAnsi="Arial"/>
          <w:b/>
          <w:sz w:val="20"/>
        </w:rPr>
      </w:pPr>
      <w:r>
        <w:rPr>
          <w:b/>
          <w:sz w:val="20"/>
        </w:rPr>
        <w:t xml:space="preserve">c/o Lang Management Co., Inc. </w:t>
      </w:r>
    </w:p>
    <w:p w14:paraId="1970C79C" w14:textId="045877B2" w:rsidR="00DF75FF" w:rsidRDefault="00DF75FF" w:rsidP="00DF75FF">
      <w:pPr>
        <w:jc w:val="center"/>
        <w:rPr>
          <w:rFonts w:ascii="Times New Roman" w:hAnsi="Times New Roman"/>
          <w:b/>
          <w:sz w:val="20"/>
        </w:rPr>
      </w:pPr>
      <w:r>
        <w:rPr>
          <w:b/>
          <w:sz w:val="20"/>
        </w:rPr>
        <w:t xml:space="preserve"> </w:t>
      </w:r>
      <w:r w:rsidR="00F853F0">
        <w:rPr>
          <w:b/>
          <w:sz w:val="20"/>
        </w:rPr>
        <w:t>8311 Holley Tree Trail, Port St. Lucie, FL 34986</w:t>
      </w:r>
    </w:p>
    <w:p w14:paraId="16A67016" w14:textId="589EB9EE" w:rsidR="00DF75FF" w:rsidRDefault="00F853F0" w:rsidP="00DF75FF">
      <w:pPr>
        <w:jc w:val="center"/>
        <w:rPr>
          <w:b/>
          <w:sz w:val="20"/>
        </w:rPr>
      </w:pPr>
      <w:r>
        <w:rPr>
          <w:b/>
          <w:sz w:val="20"/>
        </w:rPr>
        <w:t>772-489-9501</w:t>
      </w:r>
      <w:r w:rsidR="00DF75FF">
        <w:rPr>
          <w:b/>
          <w:sz w:val="20"/>
        </w:rPr>
        <w:t xml:space="preserve"> * 561-</w:t>
      </w:r>
      <w:r>
        <w:rPr>
          <w:b/>
          <w:sz w:val="20"/>
        </w:rPr>
        <w:t>772-673-2255</w:t>
      </w:r>
      <w:r w:rsidR="00DF75FF">
        <w:rPr>
          <w:b/>
          <w:sz w:val="20"/>
        </w:rPr>
        <w:t>-Fax * 561-750-1477-Service</w:t>
      </w:r>
    </w:p>
    <w:p w14:paraId="0A26A941" w14:textId="77777777" w:rsidR="00DF75FF" w:rsidRDefault="00DF75FF" w:rsidP="00DF75FF">
      <w:pPr>
        <w:tabs>
          <w:tab w:val="left" w:pos="1740"/>
        </w:tabs>
        <w:rPr>
          <w:rFonts w:ascii="Arial" w:hAnsi="Arial"/>
          <w:sz w:val="16"/>
          <w:szCs w:val="16"/>
        </w:rPr>
      </w:pPr>
    </w:p>
    <w:p w14:paraId="5F73952A" w14:textId="77777777" w:rsidR="00DF75FF" w:rsidRDefault="00DF75FF" w:rsidP="00DF75FF">
      <w:pPr>
        <w:tabs>
          <w:tab w:val="left" w:pos="1740"/>
        </w:tabs>
        <w:jc w:val="center"/>
        <w:rPr>
          <w:rFonts w:ascii="Arial" w:hAnsi="Arial"/>
          <w:b/>
          <w:sz w:val="20"/>
          <w:u w:val="single"/>
        </w:rPr>
      </w:pPr>
    </w:p>
    <w:p w14:paraId="702E681D" w14:textId="1938030B" w:rsidR="00DF75FF" w:rsidRDefault="00E922E4" w:rsidP="00DF75FF">
      <w:pPr>
        <w:tabs>
          <w:tab w:val="left" w:pos="1740"/>
        </w:tabs>
        <w:jc w:val="center"/>
        <w:rPr>
          <w:rFonts w:ascii="Arial" w:hAnsi="Arial"/>
          <w:b/>
          <w:sz w:val="28"/>
          <w:szCs w:val="28"/>
          <w:u w:val="single"/>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388E26B6" wp14:editId="6AD219E3">
                <wp:simplePos x="0" y="0"/>
                <wp:positionH relativeFrom="column">
                  <wp:posOffset>118745</wp:posOffset>
                </wp:positionH>
                <wp:positionV relativeFrom="paragraph">
                  <wp:posOffset>1270</wp:posOffset>
                </wp:positionV>
                <wp:extent cx="926465" cy="72961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729615"/>
                        </a:xfrm>
                        <a:prstGeom prst="rect">
                          <a:avLst/>
                        </a:prstGeom>
                        <a:solidFill>
                          <a:srgbClr val="FFFFFF"/>
                        </a:solidFill>
                        <a:ln w="9525">
                          <a:solidFill>
                            <a:srgbClr val="000000"/>
                          </a:solidFill>
                          <a:miter lim="800000"/>
                          <a:headEnd/>
                          <a:tailEnd/>
                        </a:ln>
                      </wps:spPr>
                      <wps:txbx>
                        <w:txbxContent>
                          <w:p w14:paraId="406FE770" w14:textId="25CC1B5E" w:rsidR="00DF75FF" w:rsidRDefault="00E922E4" w:rsidP="00DF75FF">
                            <w:pPr>
                              <w:rPr>
                                <w:rFonts w:ascii="Arial" w:hAnsi="Arial"/>
                                <w:b/>
                              </w:rPr>
                            </w:pPr>
                            <w:r>
                              <w:rPr>
                                <w:noProof/>
                                <w:sz w:val="20"/>
                              </w:rPr>
                              <w:drawing>
                                <wp:inline distT="0" distB="0" distL="0" distR="0" wp14:anchorId="0E806FF7" wp14:editId="11B69DB0">
                                  <wp:extent cx="73152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632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E26B6" id="_x0000_t202" coordsize="21600,21600" o:spt="202" path="m,l,21600r21600,l21600,xe">
                <v:stroke joinstyle="miter"/>
                <v:path gradientshapeok="t" o:connecttype="rect"/>
              </v:shapetype>
              <v:shape id="Text Box 4" o:spid="_x0000_s1026" type="#_x0000_t202" style="position:absolute;left:0;text-align:left;margin-left:9.35pt;margin-top:.1pt;width:72.95pt;height:57.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">
                <v:textbox style="mso-fit-shape-to-text:t">
                  <w:txbxContent>
                    <w:p w14:paraId="406FE770" w14:textId="25CC1B5E" w:rsidR="00DF75FF" w:rsidRDefault="00E922E4" w:rsidP="00DF75FF">
                      <w:pPr>
                        <w:rPr>
                          <w:rFonts w:ascii="Arial" w:hAnsi="Arial"/>
                          <w:b/>
                        </w:rPr>
                      </w:pPr>
                      <w:r>
                        <w:rPr>
                          <w:noProof/>
                          <w:sz w:val="20"/>
                        </w:rPr>
                        <w:drawing>
                          <wp:inline distT="0" distB="0" distL="0" distR="0" wp14:anchorId="0E806FF7" wp14:editId="11B69DB0">
                            <wp:extent cx="73152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632460"/>
                                    </a:xfrm>
                                    <a:prstGeom prst="rect">
                                      <a:avLst/>
                                    </a:prstGeom>
                                    <a:noFill/>
                                    <a:ln>
                                      <a:noFill/>
                                    </a:ln>
                                  </pic:spPr>
                                </pic:pic>
                              </a:graphicData>
                            </a:graphic>
                          </wp:inline>
                        </w:drawing>
                      </w:r>
                    </w:p>
                  </w:txbxContent>
                </v:textbox>
                <w10:wrap type="square"/>
              </v:shape>
            </w:pict>
          </mc:Fallback>
        </mc:AlternateContent>
      </w:r>
    </w:p>
    <w:p w14:paraId="3F5D040A" w14:textId="77777777" w:rsidR="00DF75FF" w:rsidRDefault="00DF75FF" w:rsidP="00DF75FF">
      <w:pPr>
        <w:rPr>
          <w:rFonts w:ascii="Arial" w:hAnsi="Arial"/>
          <w:b/>
          <w:sz w:val="32"/>
          <w:szCs w:val="32"/>
          <w:u w:val="single"/>
        </w:rPr>
      </w:pPr>
      <w:r>
        <w:rPr>
          <w:rFonts w:ascii="Arial" w:hAnsi="Arial"/>
          <w:b/>
          <w:sz w:val="32"/>
          <w:szCs w:val="32"/>
        </w:rPr>
        <w:t>HURRICANE SEASON PREPARATION</w:t>
      </w:r>
    </w:p>
    <w:p w14:paraId="6E70D5DC" w14:textId="77777777" w:rsidR="00DF75FF" w:rsidRDefault="00DF75FF" w:rsidP="00DF75FF">
      <w:pPr>
        <w:jc w:val="both"/>
        <w:rPr>
          <w:rFonts w:ascii="Arial" w:hAnsi="Arial" w:cs="Times New Roman"/>
          <w:sz w:val="20"/>
        </w:rPr>
      </w:pPr>
    </w:p>
    <w:p w14:paraId="79C95E24" w14:textId="77777777" w:rsidR="00DF75FF" w:rsidRDefault="00DF75FF" w:rsidP="00DF75FF">
      <w:pPr>
        <w:jc w:val="both"/>
        <w:rPr>
          <w:rFonts w:ascii="Arial" w:hAnsi="Arial"/>
          <w:sz w:val="16"/>
          <w:szCs w:val="16"/>
        </w:rPr>
      </w:pPr>
    </w:p>
    <w:p w14:paraId="3D2D89C8" w14:textId="77777777" w:rsidR="00DF75FF" w:rsidRDefault="00DF75FF" w:rsidP="00DF75FF">
      <w:pPr>
        <w:jc w:val="both"/>
        <w:rPr>
          <w:rFonts w:ascii="Arial" w:hAnsi="Arial"/>
          <w:sz w:val="16"/>
          <w:szCs w:val="16"/>
        </w:rPr>
      </w:pPr>
    </w:p>
    <w:p w14:paraId="170B9D7E" w14:textId="77777777" w:rsidR="00DF75FF" w:rsidRDefault="00DF75FF" w:rsidP="00DF75FF">
      <w:pPr>
        <w:jc w:val="both"/>
        <w:rPr>
          <w:rFonts w:ascii="Arial" w:hAnsi="Arial"/>
          <w:szCs w:val="24"/>
        </w:rPr>
      </w:pPr>
      <w:r>
        <w:rPr>
          <w:rFonts w:ascii="Arial" w:hAnsi="Arial"/>
          <w:szCs w:val="24"/>
        </w:rPr>
        <w:t>Dear Neighbors:</w:t>
      </w:r>
    </w:p>
    <w:p w14:paraId="33A5AA77" w14:textId="77777777" w:rsidR="00DF75FF" w:rsidRDefault="00DF75FF" w:rsidP="00DF75FF">
      <w:pPr>
        <w:jc w:val="both"/>
        <w:rPr>
          <w:rFonts w:ascii="Arial" w:hAnsi="Arial"/>
          <w:szCs w:val="24"/>
        </w:rPr>
      </w:pPr>
    </w:p>
    <w:p w14:paraId="758959D7" w14:textId="77777777" w:rsidR="00DF75FF" w:rsidRDefault="00DF75FF" w:rsidP="00DF75FF">
      <w:pPr>
        <w:jc w:val="both"/>
        <w:rPr>
          <w:rFonts w:ascii="Arial" w:hAnsi="Arial"/>
          <w:szCs w:val="24"/>
        </w:rPr>
      </w:pPr>
      <w:r>
        <w:rPr>
          <w:rFonts w:ascii="Arial" w:hAnsi="Arial"/>
          <w:szCs w:val="24"/>
        </w:rPr>
        <w:t>The following is important general information concerning hurricane season preparedness.  Please take the time to read this and keep it for future reference.</w:t>
      </w:r>
    </w:p>
    <w:p w14:paraId="3148794E" w14:textId="77777777" w:rsidR="00DF75FF" w:rsidRDefault="00DF75FF" w:rsidP="00DF75FF">
      <w:pPr>
        <w:jc w:val="both"/>
        <w:rPr>
          <w:rFonts w:ascii="Arial" w:hAnsi="Arial"/>
          <w:szCs w:val="24"/>
        </w:rPr>
      </w:pPr>
    </w:p>
    <w:p w14:paraId="446263E7" w14:textId="77777777" w:rsidR="00DF75FF" w:rsidRDefault="00DF75FF" w:rsidP="00DF75FF">
      <w:pPr>
        <w:jc w:val="both"/>
        <w:rPr>
          <w:rFonts w:ascii="Arial" w:hAnsi="Arial"/>
          <w:szCs w:val="24"/>
        </w:rPr>
      </w:pPr>
      <w:r>
        <w:rPr>
          <w:rFonts w:ascii="Arial" w:hAnsi="Arial"/>
          <w:b/>
          <w:szCs w:val="24"/>
        </w:rPr>
        <w:t>Hurricane season begins June 1</w:t>
      </w:r>
      <w:r>
        <w:rPr>
          <w:rFonts w:ascii="Arial" w:hAnsi="Arial"/>
          <w:b/>
          <w:szCs w:val="24"/>
          <w:vertAlign w:val="superscript"/>
        </w:rPr>
        <w:t>st</w:t>
      </w:r>
      <w:r>
        <w:rPr>
          <w:rFonts w:ascii="Arial" w:hAnsi="Arial"/>
          <w:b/>
          <w:szCs w:val="24"/>
        </w:rPr>
        <w:t xml:space="preserve"> and extends through November 30</w:t>
      </w:r>
      <w:r>
        <w:rPr>
          <w:rFonts w:ascii="Arial" w:hAnsi="Arial"/>
          <w:b/>
          <w:szCs w:val="24"/>
          <w:vertAlign w:val="superscript"/>
        </w:rPr>
        <w:t>th</w:t>
      </w:r>
      <w:r>
        <w:rPr>
          <w:rFonts w:ascii="Arial" w:hAnsi="Arial"/>
          <w:szCs w:val="24"/>
        </w:rPr>
        <w:t>. The storm season’s most intensive months are August and September.</w:t>
      </w:r>
    </w:p>
    <w:p w14:paraId="0D9F6219" w14:textId="77777777" w:rsidR="00DF75FF" w:rsidRDefault="00DF75FF" w:rsidP="00DF75FF">
      <w:pPr>
        <w:jc w:val="both"/>
        <w:rPr>
          <w:rFonts w:ascii="Arial" w:hAnsi="Arial"/>
          <w:szCs w:val="24"/>
        </w:rPr>
      </w:pPr>
    </w:p>
    <w:p w14:paraId="36831001" w14:textId="7F0F5A42" w:rsidR="00DF75FF" w:rsidRDefault="00DF75FF" w:rsidP="00DF75FF">
      <w:pPr>
        <w:jc w:val="both"/>
        <w:rPr>
          <w:rFonts w:ascii="Arial" w:hAnsi="Arial"/>
          <w:b/>
          <w:u w:val="single"/>
        </w:rPr>
      </w:pPr>
      <w:r>
        <w:rPr>
          <w:rFonts w:ascii="Arial" w:hAnsi="Arial"/>
        </w:rPr>
        <w:t xml:space="preserve">Temporary storm shutters are </w:t>
      </w:r>
      <w:proofErr w:type="gramStart"/>
      <w:r>
        <w:rPr>
          <w:rFonts w:ascii="Arial" w:hAnsi="Arial"/>
        </w:rPr>
        <w:t>permitted, but</w:t>
      </w:r>
      <w:proofErr w:type="gramEnd"/>
      <w:r>
        <w:rPr>
          <w:rFonts w:ascii="Arial" w:hAnsi="Arial"/>
        </w:rPr>
        <w:t xml:space="preserve"> </w:t>
      </w:r>
      <w:r>
        <w:rPr>
          <w:rFonts w:ascii="Arial" w:hAnsi="Arial"/>
          <w:b/>
          <w:u w:val="single"/>
        </w:rPr>
        <w:t xml:space="preserve">should not be installed more than 96 hours before hurricane warnings for </w:t>
      </w:r>
      <w:r w:rsidR="001D70A8">
        <w:rPr>
          <w:rFonts w:ascii="Arial" w:hAnsi="Arial"/>
          <w:b/>
          <w:u w:val="single"/>
        </w:rPr>
        <w:t>St. Lucie</w:t>
      </w:r>
      <w:r>
        <w:rPr>
          <w:rFonts w:ascii="Arial" w:hAnsi="Arial"/>
          <w:b/>
          <w:u w:val="single"/>
        </w:rPr>
        <w:t xml:space="preserve"> County are issued.  The temporary storm shutters must be removed within seven (7) days after the hurricane warnings for </w:t>
      </w:r>
      <w:r w:rsidR="001D70A8">
        <w:rPr>
          <w:rFonts w:ascii="Arial" w:hAnsi="Arial"/>
          <w:b/>
          <w:u w:val="single"/>
        </w:rPr>
        <w:t xml:space="preserve">St. Lucie County </w:t>
      </w:r>
      <w:r>
        <w:rPr>
          <w:rFonts w:ascii="Arial" w:hAnsi="Arial"/>
          <w:b/>
          <w:u w:val="single"/>
        </w:rPr>
        <w:t>are lifted; or, two weeks after a hurricane hits the community or immediately after hurricane damage repairs have been made to the structure.</w:t>
      </w:r>
    </w:p>
    <w:p w14:paraId="5D09D5AC" w14:textId="77777777" w:rsidR="00DF75FF" w:rsidRDefault="00DF75FF" w:rsidP="00DF75FF">
      <w:pPr>
        <w:jc w:val="both"/>
        <w:rPr>
          <w:rFonts w:ascii="Arial" w:hAnsi="Arial"/>
          <w:b/>
          <w:szCs w:val="24"/>
        </w:rPr>
      </w:pPr>
    </w:p>
    <w:p w14:paraId="5D57031F" w14:textId="77777777" w:rsidR="00DF75FF" w:rsidRPr="00F37240" w:rsidRDefault="00DF75FF" w:rsidP="00DF75FF">
      <w:pPr>
        <w:jc w:val="both"/>
        <w:rPr>
          <w:rFonts w:ascii="Arial" w:hAnsi="Arial"/>
          <w:szCs w:val="24"/>
        </w:rPr>
      </w:pPr>
      <w:r w:rsidRPr="00F37240">
        <w:rPr>
          <w:rFonts w:ascii="Arial" w:hAnsi="Arial"/>
          <w:szCs w:val="24"/>
        </w:rPr>
        <w:t>It is important for homeowners who wish to obtain flood insurance to do so now.  Flood insurance does not go into effect until thirty (30) days after the premium has been paid.</w:t>
      </w:r>
    </w:p>
    <w:p w14:paraId="6E1F9BB8" w14:textId="77777777" w:rsidR="00DF75FF" w:rsidRDefault="00DF75FF" w:rsidP="00DF75FF">
      <w:pPr>
        <w:jc w:val="both"/>
        <w:rPr>
          <w:rFonts w:ascii="Arial" w:hAnsi="Arial"/>
          <w:sz w:val="20"/>
        </w:rPr>
      </w:pPr>
    </w:p>
    <w:p w14:paraId="4DA5CB6B" w14:textId="77777777" w:rsidR="00DF75FF" w:rsidRDefault="00DF75FF" w:rsidP="00DF75FF">
      <w:pPr>
        <w:jc w:val="both"/>
        <w:rPr>
          <w:rFonts w:ascii="Arial" w:hAnsi="Arial"/>
          <w:b/>
          <w:szCs w:val="24"/>
          <w:u w:val="single"/>
        </w:rPr>
      </w:pPr>
      <w:r>
        <w:rPr>
          <w:rFonts w:ascii="Arial" w:hAnsi="Arial"/>
          <w:b/>
          <w:szCs w:val="24"/>
          <w:u w:val="single"/>
        </w:rPr>
        <w:t>IT IS IMPORTANT THAT YOU PREPARE AND ATTEND TO THE FOLLOWING BEFORE A STORM:</w:t>
      </w:r>
    </w:p>
    <w:p w14:paraId="6C799F29" w14:textId="77777777" w:rsidR="00DF75FF" w:rsidRDefault="00DF75FF" w:rsidP="00DF75FF">
      <w:pPr>
        <w:jc w:val="both"/>
        <w:rPr>
          <w:rFonts w:ascii="Arial" w:hAnsi="Arial"/>
          <w:sz w:val="16"/>
          <w:szCs w:val="16"/>
        </w:rPr>
      </w:pPr>
    </w:p>
    <w:p w14:paraId="10DBD930" w14:textId="77777777" w:rsidR="00DF75FF" w:rsidRPr="000E19CF" w:rsidRDefault="00DF75FF" w:rsidP="00DF75FF">
      <w:pPr>
        <w:numPr>
          <w:ilvl w:val="0"/>
          <w:numId w:val="3"/>
        </w:numPr>
        <w:snapToGrid w:val="0"/>
        <w:ind w:left="432" w:right="432"/>
        <w:jc w:val="both"/>
        <w:rPr>
          <w:rFonts w:ascii="Arial" w:hAnsi="Arial"/>
          <w:szCs w:val="24"/>
        </w:rPr>
      </w:pPr>
      <w:r>
        <w:rPr>
          <w:rFonts w:ascii="Verdana" w:hAnsi="Verdana"/>
          <w:szCs w:val="24"/>
        </w:rPr>
        <w:t xml:space="preserve">  </w:t>
      </w:r>
      <w:r w:rsidRPr="000E19CF">
        <w:rPr>
          <w:rFonts w:ascii="Arial" w:hAnsi="Arial"/>
          <w:szCs w:val="24"/>
        </w:rPr>
        <w:t xml:space="preserve">If you are gone for the summer season, make sure that all patio furniture, </w:t>
      </w:r>
      <w:proofErr w:type="gramStart"/>
      <w:r w:rsidRPr="000E19CF">
        <w:rPr>
          <w:rFonts w:ascii="Arial" w:hAnsi="Arial"/>
          <w:szCs w:val="24"/>
        </w:rPr>
        <w:t>pots</w:t>
      </w:r>
      <w:proofErr w:type="gramEnd"/>
      <w:r w:rsidRPr="000E19CF">
        <w:rPr>
          <w:rFonts w:ascii="Arial" w:hAnsi="Arial"/>
          <w:szCs w:val="24"/>
        </w:rPr>
        <w:t xml:space="preserve"> and portable barbecue grills are properly stored inside the garage.  Remove the blades from any outside ceiling fans, as they can be dangerous. </w:t>
      </w:r>
    </w:p>
    <w:p w14:paraId="5D27D27D" w14:textId="77777777" w:rsidR="008F1527" w:rsidRPr="000E19CF" w:rsidRDefault="008F1527" w:rsidP="008F1527">
      <w:pPr>
        <w:snapToGrid w:val="0"/>
        <w:ind w:left="432" w:right="432"/>
        <w:jc w:val="both"/>
        <w:rPr>
          <w:rFonts w:ascii="Arial" w:hAnsi="Arial"/>
          <w:szCs w:val="24"/>
          <w:u w:val="single"/>
        </w:rPr>
      </w:pPr>
    </w:p>
    <w:p w14:paraId="5BC2ED42" w14:textId="77777777" w:rsidR="008F1527" w:rsidRPr="000E19CF" w:rsidRDefault="00A77DBA" w:rsidP="00DF75FF">
      <w:pPr>
        <w:numPr>
          <w:ilvl w:val="0"/>
          <w:numId w:val="3"/>
        </w:numPr>
        <w:snapToGrid w:val="0"/>
        <w:ind w:left="432" w:right="432"/>
        <w:jc w:val="both"/>
        <w:rPr>
          <w:rFonts w:ascii="Arial" w:hAnsi="Arial"/>
          <w:szCs w:val="24"/>
          <w:u w:val="single"/>
        </w:rPr>
      </w:pPr>
      <w:r w:rsidRPr="000E19CF">
        <w:rPr>
          <w:rFonts w:ascii="Arial" w:hAnsi="Arial"/>
          <w:szCs w:val="24"/>
        </w:rPr>
        <w:t xml:space="preserve">  </w:t>
      </w:r>
      <w:r w:rsidR="008F1527" w:rsidRPr="000E19CF">
        <w:rPr>
          <w:rFonts w:ascii="Arial" w:hAnsi="Arial"/>
          <w:szCs w:val="24"/>
        </w:rPr>
        <w:t>Homeowners should have their landscaper remove the coconuts, and trim large loose branches off the trees to avoid damage to the property, as these also could become projectiles.  At the same time, have your landscaper reduce the tree canopies to help reduce the wind load.</w:t>
      </w:r>
    </w:p>
    <w:p w14:paraId="6014F3BC" w14:textId="77777777" w:rsidR="00DF75FF" w:rsidRPr="000E19CF" w:rsidRDefault="00DF75FF" w:rsidP="00DF75FF">
      <w:pPr>
        <w:ind w:right="432"/>
        <w:jc w:val="both"/>
        <w:rPr>
          <w:rFonts w:ascii="Arial" w:hAnsi="Arial"/>
          <w:sz w:val="20"/>
          <w:u w:val="words"/>
        </w:rPr>
      </w:pPr>
    </w:p>
    <w:p w14:paraId="1ED76FAE" w14:textId="77777777" w:rsidR="00DF75FF" w:rsidRPr="000E19CF" w:rsidRDefault="00DF75FF" w:rsidP="00DF75FF">
      <w:pPr>
        <w:numPr>
          <w:ilvl w:val="0"/>
          <w:numId w:val="3"/>
        </w:numPr>
        <w:snapToGrid w:val="0"/>
        <w:ind w:left="432" w:right="432"/>
        <w:jc w:val="both"/>
        <w:rPr>
          <w:rFonts w:ascii="Arial" w:hAnsi="Arial"/>
          <w:szCs w:val="24"/>
          <w:u w:val="words"/>
        </w:rPr>
      </w:pPr>
      <w:r w:rsidRPr="000E19CF">
        <w:rPr>
          <w:rFonts w:ascii="Arial" w:hAnsi="Arial"/>
          <w:szCs w:val="24"/>
        </w:rPr>
        <w:t xml:space="preserve">  Know where your local shelter is and </w:t>
      </w:r>
      <w:proofErr w:type="gramStart"/>
      <w:r w:rsidRPr="000E19CF">
        <w:rPr>
          <w:rFonts w:ascii="Arial" w:hAnsi="Arial"/>
          <w:szCs w:val="24"/>
        </w:rPr>
        <w:t>make arrangements</w:t>
      </w:r>
      <w:proofErr w:type="gramEnd"/>
      <w:r w:rsidRPr="000E19CF">
        <w:rPr>
          <w:rFonts w:ascii="Arial" w:hAnsi="Arial"/>
          <w:szCs w:val="24"/>
        </w:rPr>
        <w:t xml:space="preserve"> for your pets as they are not welcome in most cases.</w:t>
      </w:r>
    </w:p>
    <w:p w14:paraId="49E42DC4" w14:textId="77777777" w:rsidR="00DF75FF" w:rsidRPr="000E19CF" w:rsidRDefault="00DF75FF" w:rsidP="00DF75FF">
      <w:pPr>
        <w:ind w:left="144" w:right="432"/>
        <w:jc w:val="both"/>
        <w:rPr>
          <w:rFonts w:ascii="Arial" w:hAnsi="Arial"/>
          <w:sz w:val="20"/>
          <w:u w:val="words"/>
        </w:rPr>
      </w:pPr>
    </w:p>
    <w:p w14:paraId="51BCA3F3"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u w:val="words"/>
        </w:rPr>
        <w:t xml:space="preserve">  </w:t>
      </w:r>
      <w:r w:rsidRPr="000E19CF">
        <w:rPr>
          <w:rFonts w:ascii="Arial" w:hAnsi="Arial"/>
          <w:szCs w:val="24"/>
        </w:rPr>
        <w:t>Use the buddy system.   Check on your immediate neighbors before and after the storm.</w:t>
      </w:r>
    </w:p>
    <w:p w14:paraId="4CEA82C2" w14:textId="77777777" w:rsidR="00DF75FF" w:rsidRPr="000E19CF" w:rsidRDefault="00DF75FF" w:rsidP="00DF75FF">
      <w:pPr>
        <w:ind w:left="144" w:right="432"/>
        <w:jc w:val="both"/>
        <w:rPr>
          <w:rFonts w:ascii="Arial" w:hAnsi="Arial"/>
          <w:sz w:val="20"/>
        </w:rPr>
      </w:pPr>
    </w:p>
    <w:p w14:paraId="5BA73261" w14:textId="77777777" w:rsidR="00D42C7F" w:rsidRPr="00DB6D86" w:rsidRDefault="00DF75FF" w:rsidP="004E7414">
      <w:pPr>
        <w:numPr>
          <w:ilvl w:val="0"/>
          <w:numId w:val="3"/>
        </w:numPr>
        <w:snapToGrid w:val="0"/>
        <w:ind w:left="432" w:right="432"/>
        <w:jc w:val="both"/>
        <w:rPr>
          <w:rFonts w:ascii="Arial" w:hAnsi="Arial"/>
          <w:szCs w:val="24"/>
        </w:rPr>
      </w:pPr>
      <w:r w:rsidRPr="00DB6D86">
        <w:rPr>
          <w:rFonts w:ascii="Arial" w:hAnsi="Arial"/>
          <w:szCs w:val="24"/>
        </w:rPr>
        <w:t xml:space="preserve">  Take pictures or videos of your home, both inside and outside before a storm, and store the pictures and video off-site.</w:t>
      </w:r>
    </w:p>
    <w:p w14:paraId="38448E47" w14:textId="77777777" w:rsidR="00DF75FF" w:rsidRPr="000E19CF" w:rsidRDefault="00DF75FF" w:rsidP="00DF75FF">
      <w:pPr>
        <w:ind w:left="432" w:right="432"/>
        <w:jc w:val="both"/>
        <w:rPr>
          <w:rFonts w:ascii="Arial" w:hAnsi="Arial"/>
          <w:sz w:val="20"/>
        </w:rPr>
      </w:pPr>
    </w:p>
    <w:p w14:paraId="391307DE"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Make copies of important papers, such as insurance documents and receipts.</w:t>
      </w:r>
    </w:p>
    <w:p w14:paraId="2A21B3D4" w14:textId="77777777" w:rsidR="00DF75FF" w:rsidRPr="000E19CF" w:rsidRDefault="00DF75FF" w:rsidP="00DF75FF">
      <w:pPr>
        <w:ind w:left="432" w:right="432"/>
        <w:jc w:val="both"/>
        <w:rPr>
          <w:rFonts w:ascii="Arial" w:hAnsi="Arial"/>
          <w:sz w:val="20"/>
        </w:rPr>
      </w:pPr>
    </w:p>
    <w:p w14:paraId="69FCA03C"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Know where your main electric circuit breaker and water shut off valves are located.</w:t>
      </w:r>
    </w:p>
    <w:p w14:paraId="1B9BFDEF" w14:textId="77777777" w:rsidR="00DF75FF" w:rsidRPr="000E19CF" w:rsidRDefault="00DF75FF" w:rsidP="00DF75FF">
      <w:pPr>
        <w:ind w:right="432"/>
        <w:jc w:val="both"/>
        <w:rPr>
          <w:rFonts w:ascii="Arial" w:hAnsi="Arial"/>
          <w:sz w:val="20"/>
        </w:rPr>
      </w:pPr>
    </w:p>
    <w:p w14:paraId="4A696F06"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In the event of a power </w:t>
      </w:r>
      <w:proofErr w:type="gramStart"/>
      <w:r w:rsidRPr="000E19CF">
        <w:rPr>
          <w:rFonts w:ascii="Arial" w:hAnsi="Arial"/>
          <w:szCs w:val="24"/>
        </w:rPr>
        <w:t>failure</w:t>
      </w:r>
      <w:proofErr w:type="gramEnd"/>
      <w:r w:rsidRPr="000E19CF">
        <w:rPr>
          <w:rFonts w:ascii="Arial" w:hAnsi="Arial"/>
          <w:szCs w:val="24"/>
        </w:rPr>
        <w:t xml:space="preserve"> it is recommended you turn off the power to your A/C units to avoid power surges on start up.  </w:t>
      </w:r>
    </w:p>
    <w:p w14:paraId="49D511AB" w14:textId="77777777" w:rsidR="00DF75FF" w:rsidRPr="000E19CF" w:rsidRDefault="00DF75FF" w:rsidP="00DF75FF">
      <w:pPr>
        <w:ind w:left="432" w:right="432"/>
        <w:jc w:val="both"/>
        <w:rPr>
          <w:rFonts w:ascii="Arial" w:hAnsi="Arial"/>
          <w:sz w:val="20"/>
        </w:rPr>
      </w:pPr>
    </w:p>
    <w:p w14:paraId="0E13BAD2"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lastRenderedPageBreak/>
        <w:t xml:space="preserve">  You should have a portable radio/television with extra batteries that may be used to access emergency information.</w:t>
      </w:r>
    </w:p>
    <w:p w14:paraId="25F2BAC5" w14:textId="77777777" w:rsidR="00DF75FF" w:rsidRPr="000E19CF" w:rsidRDefault="00DF75FF" w:rsidP="00DF75FF">
      <w:pPr>
        <w:ind w:right="432"/>
        <w:jc w:val="both"/>
        <w:rPr>
          <w:rFonts w:ascii="Arial" w:hAnsi="Arial"/>
          <w:sz w:val="20"/>
        </w:rPr>
      </w:pPr>
    </w:p>
    <w:p w14:paraId="6BF3DF0C"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You should have flashlights with extra batteries as you will you lose power.</w:t>
      </w:r>
    </w:p>
    <w:p w14:paraId="05C0B424" w14:textId="77777777" w:rsidR="00DF75FF" w:rsidRPr="000E19CF" w:rsidRDefault="00DF75FF" w:rsidP="00DF75FF">
      <w:pPr>
        <w:ind w:left="432" w:right="432"/>
        <w:jc w:val="both"/>
        <w:rPr>
          <w:rFonts w:ascii="Arial" w:hAnsi="Arial"/>
          <w:sz w:val="20"/>
          <w:u w:val="words"/>
        </w:rPr>
      </w:pPr>
    </w:p>
    <w:p w14:paraId="4CCB8864"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Turn your refrigerator to the coldest setting and only open it when necessary.  Since you might need drinking water later, freeze water in plastic containers and place them in the freezer now.  Get to the store early and avoid the </w:t>
      </w:r>
      <w:proofErr w:type="gramStart"/>
      <w:r w:rsidRPr="000E19CF">
        <w:rPr>
          <w:rFonts w:ascii="Arial" w:hAnsi="Arial"/>
          <w:szCs w:val="24"/>
        </w:rPr>
        <w:t>last minute</w:t>
      </w:r>
      <w:proofErr w:type="gramEnd"/>
      <w:r w:rsidRPr="000E19CF">
        <w:rPr>
          <w:rFonts w:ascii="Arial" w:hAnsi="Arial"/>
          <w:szCs w:val="24"/>
        </w:rPr>
        <w:t xml:space="preserve"> rush for canned and non-perishable foods.  Supplies run out fast!</w:t>
      </w:r>
    </w:p>
    <w:p w14:paraId="373C50D3" w14:textId="77777777" w:rsidR="00DF75FF" w:rsidRPr="000E19CF" w:rsidRDefault="00DF75FF" w:rsidP="00DF75FF">
      <w:pPr>
        <w:ind w:left="432" w:right="432"/>
        <w:jc w:val="both"/>
        <w:rPr>
          <w:rFonts w:ascii="Arial" w:hAnsi="Arial"/>
          <w:sz w:val="20"/>
        </w:rPr>
      </w:pPr>
    </w:p>
    <w:p w14:paraId="1FF58918"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Prepare your vehicle.  Gas stations may not be operable if there is no electricity.  Gas lines will also be longer as the storm nears.</w:t>
      </w:r>
    </w:p>
    <w:p w14:paraId="29991A6A" w14:textId="77777777" w:rsidR="00DF75FF" w:rsidRPr="000E19CF" w:rsidRDefault="00DF75FF" w:rsidP="00DF75FF">
      <w:pPr>
        <w:ind w:right="432"/>
        <w:jc w:val="both"/>
        <w:rPr>
          <w:rFonts w:ascii="Arial" w:hAnsi="Arial"/>
          <w:sz w:val="20"/>
        </w:rPr>
      </w:pPr>
    </w:p>
    <w:p w14:paraId="71970CED"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Withdraw cash from the bank in advance of the storm; ATM machines may run out of money and cannot operate without electricity.</w:t>
      </w:r>
    </w:p>
    <w:p w14:paraId="4AD7D7AF" w14:textId="77777777" w:rsidR="00DF75FF" w:rsidRPr="000E19CF" w:rsidRDefault="00DF75FF" w:rsidP="00DF75FF">
      <w:pPr>
        <w:ind w:right="432"/>
        <w:jc w:val="both"/>
        <w:rPr>
          <w:rFonts w:ascii="Arial" w:hAnsi="Arial"/>
          <w:sz w:val="20"/>
        </w:rPr>
      </w:pPr>
    </w:p>
    <w:p w14:paraId="557A2A84"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Fill bathtubs to provide a water supply for flushing toilets.</w:t>
      </w:r>
    </w:p>
    <w:p w14:paraId="4ABDF0E7" w14:textId="77777777" w:rsidR="00DF75FF" w:rsidRPr="000E19CF" w:rsidRDefault="00DF75FF" w:rsidP="00DF75FF">
      <w:pPr>
        <w:ind w:right="432"/>
        <w:jc w:val="both"/>
        <w:rPr>
          <w:rFonts w:ascii="Arial" w:hAnsi="Arial"/>
          <w:sz w:val="20"/>
        </w:rPr>
      </w:pPr>
    </w:p>
    <w:p w14:paraId="73CFBDC8" w14:textId="77777777" w:rsidR="00DF75FF" w:rsidRPr="000E19CF" w:rsidRDefault="00DF75FF" w:rsidP="00DF75FF">
      <w:pPr>
        <w:numPr>
          <w:ilvl w:val="0"/>
          <w:numId w:val="3"/>
        </w:numPr>
        <w:snapToGrid w:val="0"/>
        <w:ind w:left="432" w:right="432"/>
        <w:jc w:val="both"/>
        <w:rPr>
          <w:rFonts w:ascii="Arial" w:hAnsi="Arial"/>
          <w:szCs w:val="24"/>
        </w:rPr>
      </w:pPr>
      <w:r w:rsidRPr="000E19CF">
        <w:rPr>
          <w:rFonts w:ascii="Arial" w:hAnsi="Arial"/>
          <w:szCs w:val="24"/>
        </w:rPr>
        <w:t xml:space="preserve"> For up-to-date storm information the following website can be accessed at  </w:t>
      </w:r>
      <w:hyperlink r:id="rId7" w:history="1">
        <w:r w:rsidRPr="000E19CF">
          <w:rPr>
            <w:rStyle w:val="Hyperlink"/>
            <w:rFonts w:ascii="Arial" w:hAnsi="Arial"/>
            <w:szCs w:val="24"/>
          </w:rPr>
          <w:t>www.nhc.noaa.gov</w:t>
        </w:r>
      </w:hyperlink>
      <w:r w:rsidRPr="000E19CF">
        <w:rPr>
          <w:rFonts w:ascii="Arial" w:hAnsi="Arial"/>
          <w:szCs w:val="24"/>
        </w:rPr>
        <w:t xml:space="preserve">  </w:t>
      </w:r>
    </w:p>
    <w:p w14:paraId="03B0A921" w14:textId="77777777" w:rsidR="00DF75FF" w:rsidRPr="000E19CF" w:rsidRDefault="00DF75FF" w:rsidP="00DF75FF">
      <w:pPr>
        <w:jc w:val="both"/>
        <w:rPr>
          <w:rFonts w:ascii="Arial" w:hAnsi="Arial"/>
          <w:sz w:val="20"/>
        </w:rPr>
      </w:pPr>
    </w:p>
    <w:p w14:paraId="2B551A0D" w14:textId="4E59F77D" w:rsidR="00DF75FF" w:rsidRPr="000E19CF" w:rsidRDefault="00DF75FF" w:rsidP="00DF75FF">
      <w:pPr>
        <w:jc w:val="both"/>
        <w:rPr>
          <w:rFonts w:ascii="Arial" w:hAnsi="Arial"/>
        </w:rPr>
      </w:pPr>
      <w:r w:rsidRPr="000E19CF">
        <w:rPr>
          <w:rFonts w:ascii="Arial" w:hAnsi="Arial"/>
        </w:rPr>
        <w:t xml:space="preserve">If telephone service has not been cut off, you may call the </w:t>
      </w:r>
      <w:r w:rsidR="00045F00">
        <w:rPr>
          <w:rFonts w:ascii="Arial" w:hAnsi="Arial"/>
        </w:rPr>
        <w:t>St. Lucie</w:t>
      </w:r>
      <w:r w:rsidRPr="000E19CF">
        <w:rPr>
          <w:rFonts w:ascii="Arial" w:hAnsi="Arial"/>
        </w:rPr>
        <w:t xml:space="preserve"> County Division of Emergency Operation Center for additional information at </w:t>
      </w:r>
      <w:r w:rsidR="00045F00">
        <w:rPr>
          <w:rFonts w:ascii="Arial" w:hAnsi="Arial"/>
        </w:rPr>
        <w:t>(772) 462-1100</w:t>
      </w:r>
    </w:p>
    <w:p w14:paraId="7AD52E00" w14:textId="77777777" w:rsidR="00DF75FF" w:rsidRPr="000E19CF" w:rsidRDefault="00DF75FF" w:rsidP="00DF75FF">
      <w:pPr>
        <w:jc w:val="both"/>
        <w:rPr>
          <w:rFonts w:ascii="Arial" w:hAnsi="Arial"/>
          <w:caps/>
          <w:sz w:val="20"/>
          <w:u w:val="single"/>
        </w:rPr>
      </w:pPr>
    </w:p>
    <w:p w14:paraId="5F52A890" w14:textId="2DB7ADAE" w:rsidR="00DF75FF" w:rsidRDefault="00DF75FF" w:rsidP="00DF75FF">
      <w:pPr>
        <w:jc w:val="both"/>
        <w:rPr>
          <w:rFonts w:ascii="Arial" w:hAnsi="Arial"/>
          <w:b/>
          <w:caps/>
          <w:szCs w:val="24"/>
          <w:highlight w:val="cyan"/>
          <w:u w:val="single"/>
        </w:rPr>
      </w:pPr>
      <w:r w:rsidRPr="009A408B">
        <w:rPr>
          <w:rFonts w:ascii="Arial" w:hAnsi="Arial"/>
          <w:b/>
          <w:caps/>
          <w:sz w:val="26"/>
          <w:szCs w:val="26"/>
          <w:u w:val="single"/>
        </w:rPr>
        <w:t xml:space="preserve">Other important phone numbers for </w:t>
      </w:r>
      <w:r w:rsidR="001D70A8" w:rsidRPr="00F853F0">
        <w:rPr>
          <w:rFonts w:ascii="Arial" w:hAnsi="Arial"/>
          <w:b/>
          <w:caps/>
          <w:sz w:val="26"/>
          <w:szCs w:val="26"/>
          <w:u w:val="single"/>
        </w:rPr>
        <w:t>ST. LUCIE</w:t>
      </w:r>
      <w:r w:rsidRPr="00F853F0">
        <w:rPr>
          <w:rFonts w:ascii="Arial" w:hAnsi="Arial"/>
          <w:b/>
          <w:caps/>
          <w:sz w:val="26"/>
          <w:szCs w:val="26"/>
          <w:u w:val="single"/>
        </w:rPr>
        <w:t xml:space="preserve"> County</w:t>
      </w:r>
      <w:r w:rsidRPr="00F853F0">
        <w:rPr>
          <w:rFonts w:ascii="Arial" w:hAnsi="Arial"/>
          <w:b/>
          <w:caps/>
          <w:szCs w:val="24"/>
          <w:u w:val="single"/>
        </w:rPr>
        <w:t>:</w:t>
      </w:r>
    </w:p>
    <w:p w14:paraId="15D8A2AC" w14:textId="4F56F4AA" w:rsidR="009A408B" w:rsidRDefault="009A408B" w:rsidP="00DF75FF">
      <w:pPr>
        <w:jc w:val="both"/>
        <w:rPr>
          <w:rFonts w:ascii="Arial" w:hAnsi="Arial"/>
          <w:b/>
          <w:caps/>
          <w:szCs w:val="24"/>
          <w:highlight w:val="cyan"/>
          <w:u w:val="single"/>
        </w:rPr>
      </w:pPr>
    </w:p>
    <w:p w14:paraId="6F53D39E" w14:textId="77777777" w:rsidR="009A408B" w:rsidRPr="009A408B" w:rsidRDefault="009A408B" w:rsidP="00DF75FF">
      <w:pPr>
        <w:jc w:val="both"/>
        <w:rPr>
          <w:rFonts w:ascii="Arial" w:hAnsi="Arial"/>
          <w:b/>
          <w:caps/>
          <w:szCs w:val="24"/>
          <w:highlight w:val="cyan"/>
          <w:u w:val="single"/>
        </w:rPr>
      </w:pPr>
    </w:p>
    <w:p w14:paraId="0119922E" w14:textId="77777777" w:rsidR="00DF75FF" w:rsidRPr="009A408B" w:rsidRDefault="00DF75FF" w:rsidP="00DF75FF">
      <w:pPr>
        <w:jc w:val="both"/>
        <w:rPr>
          <w:rFonts w:ascii="Arial" w:hAnsi="Arial"/>
          <w:b/>
          <w:sz w:val="10"/>
          <w:szCs w:val="10"/>
        </w:rPr>
      </w:pPr>
      <w:r w:rsidRPr="009A408B">
        <w:rPr>
          <w:rFonts w:ascii="Arial" w:hAnsi="Arial"/>
          <w:b/>
        </w:rPr>
        <w:tab/>
      </w:r>
    </w:p>
    <w:p w14:paraId="4D099779" w14:textId="32781877" w:rsidR="00DF75FF" w:rsidRPr="009A408B" w:rsidRDefault="00DF75FF" w:rsidP="00832B0A">
      <w:pPr>
        <w:rPr>
          <w:rFonts w:ascii="Arial" w:hAnsi="Arial"/>
          <w:b/>
        </w:rPr>
      </w:pPr>
      <w:r w:rsidRPr="009A408B">
        <w:rPr>
          <w:rFonts w:ascii="Arial" w:hAnsi="Arial"/>
          <w:b/>
        </w:rPr>
        <w:t>EMERGENCY ………………………………………</w:t>
      </w:r>
      <w:proofErr w:type="gramStart"/>
      <w:r w:rsidRPr="009A408B">
        <w:rPr>
          <w:rFonts w:ascii="Arial" w:hAnsi="Arial"/>
          <w:b/>
        </w:rPr>
        <w:t>…..</w:t>
      </w:r>
      <w:proofErr w:type="gramEnd"/>
      <w:r w:rsidRPr="009A408B">
        <w:rPr>
          <w:rFonts w:ascii="Arial" w:hAnsi="Arial"/>
          <w:b/>
        </w:rPr>
        <w:tab/>
        <w:t>911</w:t>
      </w:r>
    </w:p>
    <w:p w14:paraId="0404CF9C" w14:textId="0FA95244" w:rsidR="00DF75FF" w:rsidRPr="009A408B" w:rsidRDefault="00DF75FF" w:rsidP="00832B0A">
      <w:pPr>
        <w:rPr>
          <w:rFonts w:ascii="Arial" w:hAnsi="Arial"/>
          <w:b/>
        </w:rPr>
      </w:pPr>
      <w:r w:rsidRPr="009A408B">
        <w:rPr>
          <w:rFonts w:ascii="Arial" w:hAnsi="Arial"/>
          <w:b/>
        </w:rPr>
        <w:t>American Red Cross ………………………………….</w:t>
      </w:r>
      <w:r w:rsidRPr="009A408B">
        <w:rPr>
          <w:rFonts w:ascii="Arial" w:hAnsi="Arial"/>
          <w:b/>
        </w:rPr>
        <w:tab/>
      </w:r>
      <w:r w:rsidR="001D70A8">
        <w:rPr>
          <w:rFonts w:ascii="Arial" w:hAnsi="Arial"/>
          <w:b/>
        </w:rPr>
        <w:t>772-878-7077</w:t>
      </w:r>
    </w:p>
    <w:p w14:paraId="479D39A9" w14:textId="48A278BA" w:rsidR="00DF75FF" w:rsidRPr="009A408B" w:rsidRDefault="00DF75FF" w:rsidP="00832B0A">
      <w:pPr>
        <w:rPr>
          <w:rFonts w:ascii="Arial" w:hAnsi="Arial"/>
          <w:b/>
        </w:rPr>
      </w:pPr>
      <w:r w:rsidRPr="009A408B">
        <w:rPr>
          <w:rFonts w:ascii="Arial" w:hAnsi="Arial"/>
          <w:b/>
        </w:rPr>
        <w:t>Animal Care &amp; Control ……………………………….</w:t>
      </w:r>
      <w:r w:rsidRPr="009A408B">
        <w:rPr>
          <w:rFonts w:ascii="Arial" w:hAnsi="Arial"/>
          <w:b/>
        </w:rPr>
        <w:tab/>
      </w:r>
      <w:r w:rsidR="001D70A8">
        <w:rPr>
          <w:rFonts w:ascii="Arial" w:hAnsi="Arial"/>
          <w:b/>
        </w:rPr>
        <w:t>772-871-5042</w:t>
      </w:r>
    </w:p>
    <w:p w14:paraId="75B9E5C1" w14:textId="248C02DA" w:rsidR="00DF75FF" w:rsidRPr="009A408B" w:rsidRDefault="00DF75FF" w:rsidP="00832B0A">
      <w:pPr>
        <w:rPr>
          <w:rFonts w:ascii="Arial" w:hAnsi="Arial"/>
          <w:b/>
        </w:rPr>
      </w:pPr>
      <w:r w:rsidRPr="009A408B">
        <w:rPr>
          <w:rFonts w:ascii="Arial" w:hAnsi="Arial"/>
          <w:b/>
        </w:rPr>
        <w:t>FEMA ……………………………………………………</w:t>
      </w:r>
      <w:r w:rsidRPr="009A408B">
        <w:rPr>
          <w:rFonts w:ascii="Arial" w:hAnsi="Arial"/>
          <w:b/>
        </w:rPr>
        <w:tab/>
        <w:t>800-621-3362</w:t>
      </w:r>
    </w:p>
    <w:p w14:paraId="77B00363" w14:textId="3A3BD851" w:rsidR="00DF75FF" w:rsidRPr="009A408B" w:rsidRDefault="00DF75FF" w:rsidP="00832B0A">
      <w:pPr>
        <w:rPr>
          <w:rFonts w:ascii="Arial" w:hAnsi="Arial"/>
          <w:b/>
        </w:rPr>
      </w:pPr>
      <w:r w:rsidRPr="009A408B">
        <w:rPr>
          <w:rFonts w:ascii="Arial" w:hAnsi="Arial"/>
          <w:b/>
        </w:rPr>
        <w:t>FPL Power Outages ………………………………</w:t>
      </w:r>
      <w:proofErr w:type="gramStart"/>
      <w:r w:rsidRPr="009A408B">
        <w:rPr>
          <w:rFonts w:ascii="Arial" w:hAnsi="Arial"/>
          <w:b/>
        </w:rPr>
        <w:t>…..</w:t>
      </w:r>
      <w:proofErr w:type="gramEnd"/>
      <w:r w:rsidRPr="009A408B">
        <w:rPr>
          <w:rFonts w:ascii="Arial" w:hAnsi="Arial"/>
          <w:b/>
        </w:rPr>
        <w:tab/>
      </w:r>
      <w:r w:rsidR="00F853F0">
        <w:rPr>
          <w:rFonts w:ascii="Arial" w:hAnsi="Arial"/>
          <w:b/>
        </w:rPr>
        <w:t>1-800-4-OUTAGE (800-468-8243)</w:t>
      </w:r>
    </w:p>
    <w:p w14:paraId="367EEAEC" w14:textId="3E3835DC" w:rsidR="00DF75FF" w:rsidRPr="009A408B" w:rsidRDefault="00F853F0" w:rsidP="00832B0A">
      <w:pPr>
        <w:rPr>
          <w:rFonts w:ascii="Arial" w:hAnsi="Arial"/>
          <w:b/>
        </w:rPr>
      </w:pPr>
      <w:r>
        <w:rPr>
          <w:rFonts w:ascii="Arial" w:hAnsi="Arial"/>
          <w:b/>
        </w:rPr>
        <w:t>St. Lucie County</w:t>
      </w:r>
      <w:r w:rsidR="00DF75FF" w:rsidRPr="009A408B">
        <w:rPr>
          <w:rFonts w:ascii="Arial" w:hAnsi="Arial"/>
          <w:b/>
        </w:rPr>
        <w:t xml:space="preserve"> Water Utilities ……………………</w:t>
      </w:r>
      <w:r w:rsidR="00DF75FF" w:rsidRPr="009A408B">
        <w:rPr>
          <w:rFonts w:ascii="Arial" w:hAnsi="Arial"/>
          <w:b/>
        </w:rPr>
        <w:tab/>
      </w:r>
      <w:r w:rsidR="001D70A8">
        <w:rPr>
          <w:rFonts w:ascii="Arial" w:hAnsi="Arial"/>
          <w:b/>
        </w:rPr>
        <w:t>772-873-6400</w:t>
      </w:r>
    </w:p>
    <w:p w14:paraId="725229CF" w14:textId="0599682C" w:rsidR="00D85586" w:rsidRDefault="00DF75FF" w:rsidP="00832B0A">
      <w:pPr>
        <w:rPr>
          <w:rFonts w:ascii="Arial" w:hAnsi="Arial"/>
          <w:b/>
        </w:rPr>
      </w:pPr>
      <w:r w:rsidRPr="009A408B">
        <w:rPr>
          <w:rFonts w:ascii="Arial" w:hAnsi="Arial"/>
          <w:b/>
          <w:iCs/>
        </w:rPr>
        <w:t>Water Utilities Emergency Repairs 24 hours</w:t>
      </w:r>
      <w:r w:rsidRPr="009A408B">
        <w:rPr>
          <w:rFonts w:ascii="Arial" w:hAnsi="Arial"/>
          <w:b/>
        </w:rPr>
        <w:t xml:space="preserve"> </w:t>
      </w:r>
      <w:proofErr w:type="gramStart"/>
      <w:r w:rsidRPr="009A408B">
        <w:rPr>
          <w:rFonts w:ascii="Arial" w:hAnsi="Arial"/>
          <w:b/>
        </w:rPr>
        <w:t>…..</w:t>
      </w:r>
      <w:proofErr w:type="gramEnd"/>
      <w:r w:rsidRPr="009A408B">
        <w:rPr>
          <w:rFonts w:ascii="Arial" w:hAnsi="Arial"/>
          <w:b/>
        </w:rPr>
        <w:t xml:space="preserve">  </w:t>
      </w:r>
      <w:r w:rsidR="00D85586" w:rsidRPr="009A408B">
        <w:rPr>
          <w:rFonts w:ascii="Arial" w:hAnsi="Arial"/>
          <w:b/>
        </w:rPr>
        <w:tab/>
      </w:r>
      <w:r w:rsidR="00F853F0">
        <w:rPr>
          <w:rFonts w:ascii="Arial" w:hAnsi="Arial"/>
          <w:b/>
        </w:rPr>
        <w:t>772-873-6400</w:t>
      </w:r>
      <w:r w:rsidRPr="000E19CF">
        <w:rPr>
          <w:rFonts w:ascii="Arial" w:hAnsi="Arial"/>
          <w:b/>
        </w:rPr>
        <w:t xml:space="preserve"> </w:t>
      </w:r>
    </w:p>
    <w:p w14:paraId="326CF9CA" w14:textId="59071DBD" w:rsidR="00DF75FF" w:rsidRPr="000E19CF" w:rsidRDefault="00DF75FF" w:rsidP="00832B0A">
      <w:pPr>
        <w:rPr>
          <w:rFonts w:ascii="Arial" w:hAnsi="Arial"/>
          <w:b/>
        </w:rPr>
      </w:pPr>
      <w:r w:rsidRPr="000E19CF">
        <w:rPr>
          <w:rFonts w:ascii="Arial" w:hAnsi="Arial"/>
          <w:b/>
        </w:rPr>
        <w:t>Emergency Radio</w:t>
      </w:r>
      <w:r w:rsidR="00832B0A">
        <w:rPr>
          <w:rFonts w:ascii="Arial" w:hAnsi="Arial"/>
          <w:b/>
        </w:rPr>
        <w:t>:</w:t>
      </w:r>
      <w:r w:rsidR="00832B0A" w:rsidRPr="00832B0A">
        <w:t xml:space="preserve"> </w:t>
      </w:r>
      <w:hyperlink r:id="rId8" w:history="1">
        <w:r w:rsidR="00832B0A" w:rsidRPr="00832B0A">
          <w:rPr>
            <w:color w:val="0000FF"/>
            <w:u w:val="single"/>
          </w:rPr>
          <w:t>Emergency Advisory Radio Stations across America (theradiosource.com)</w:t>
        </w:r>
      </w:hyperlink>
    </w:p>
    <w:p w14:paraId="19B77940" w14:textId="77777777" w:rsidR="00DF75FF" w:rsidRPr="009E2E53" w:rsidRDefault="00DF75FF" w:rsidP="009E2E53">
      <w:pPr>
        <w:jc w:val="both"/>
        <w:rPr>
          <w:rFonts w:ascii="Arial" w:hAnsi="Arial"/>
          <w:b/>
        </w:rPr>
      </w:pPr>
      <w:r w:rsidRPr="000E19CF">
        <w:rPr>
          <w:rFonts w:ascii="Arial" w:hAnsi="Arial"/>
          <w:b/>
        </w:rPr>
        <w:tab/>
      </w:r>
    </w:p>
    <w:p w14:paraId="2EB34EF0" w14:textId="07AB2111" w:rsidR="00DF75FF" w:rsidRPr="000E19CF" w:rsidRDefault="00DF75FF" w:rsidP="00DF75FF">
      <w:pPr>
        <w:jc w:val="both"/>
        <w:rPr>
          <w:rFonts w:ascii="Arial" w:hAnsi="Arial"/>
        </w:rPr>
      </w:pPr>
      <w:r w:rsidRPr="000E19CF">
        <w:rPr>
          <w:rFonts w:ascii="Arial" w:hAnsi="Arial"/>
        </w:rPr>
        <w:t>Should you have questions, please call Lang at (</w:t>
      </w:r>
      <w:r w:rsidR="00F94B6A">
        <w:rPr>
          <w:rFonts w:ascii="Arial" w:hAnsi="Arial"/>
        </w:rPr>
        <w:t>772) 489-9501</w:t>
      </w:r>
      <w:r w:rsidRPr="000E19CF">
        <w:rPr>
          <w:rFonts w:ascii="Arial" w:hAnsi="Arial"/>
        </w:rPr>
        <w:t>.</w:t>
      </w:r>
    </w:p>
    <w:p w14:paraId="2FE819FE" w14:textId="77777777" w:rsidR="00DF75FF" w:rsidRPr="000E19CF" w:rsidRDefault="00DF75FF" w:rsidP="00DF75FF">
      <w:pPr>
        <w:jc w:val="both"/>
        <w:rPr>
          <w:rFonts w:ascii="Arial" w:hAnsi="Arial"/>
          <w:sz w:val="20"/>
        </w:rPr>
      </w:pPr>
    </w:p>
    <w:p w14:paraId="7639DFB7" w14:textId="77777777" w:rsidR="00DF75FF" w:rsidRPr="000E19CF" w:rsidRDefault="00DF75FF" w:rsidP="00DF75FF">
      <w:pPr>
        <w:jc w:val="both"/>
        <w:rPr>
          <w:rFonts w:ascii="Arial" w:hAnsi="Arial"/>
          <w:szCs w:val="24"/>
        </w:rPr>
      </w:pPr>
      <w:r w:rsidRPr="000E19CF">
        <w:rPr>
          <w:rFonts w:ascii="Arial" w:hAnsi="Arial"/>
          <w:szCs w:val="24"/>
        </w:rPr>
        <w:t>Sincerely,</w:t>
      </w:r>
    </w:p>
    <w:p w14:paraId="25486366" w14:textId="77777777" w:rsidR="00DF75FF" w:rsidRPr="000E19CF" w:rsidRDefault="00DF75FF" w:rsidP="00DF75FF">
      <w:pPr>
        <w:ind w:firstLine="72"/>
        <w:jc w:val="both"/>
        <w:rPr>
          <w:rFonts w:ascii="Arial" w:hAnsi="Arial"/>
          <w:sz w:val="18"/>
          <w:szCs w:val="18"/>
        </w:rPr>
      </w:pPr>
    </w:p>
    <w:p w14:paraId="6519F387" w14:textId="77777777" w:rsidR="00DF75FF" w:rsidRPr="000E19CF" w:rsidRDefault="00DF75FF" w:rsidP="00DF75FF">
      <w:pPr>
        <w:jc w:val="both"/>
        <w:rPr>
          <w:rFonts w:ascii="Arial" w:hAnsi="Arial"/>
          <w:szCs w:val="24"/>
        </w:rPr>
      </w:pPr>
      <w:r w:rsidRPr="000E19CF">
        <w:rPr>
          <w:rFonts w:ascii="Arial" w:hAnsi="Arial"/>
          <w:szCs w:val="24"/>
        </w:rPr>
        <w:t xml:space="preserve">Your Board of Directors </w:t>
      </w:r>
    </w:p>
    <w:p w14:paraId="2FA07A14" w14:textId="293C3FF1" w:rsidR="005E4069" w:rsidRPr="00F02FEF" w:rsidRDefault="009A408B" w:rsidP="001F523B">
      <w:pPr>
        <w:jc w:val="both"/>
        <w:rPr>
          <w:rFonts w:ascii="Arial" w:hAnsi="Arial"/>
          <w:b/>
          <w:szCs w:val="24"/>
        </w:rPr>
      </w:pPr>
      <w:r>
        <w:rPr>
          <w:rFonts w:ascii="Arial" w:hAnsi="Arial"/>
          <w:b/>
          <w:szCs w:val="24"/>
        </w:rPr>
        <w:t xml:space="preserve">Castle Pines HOA </w:t>
      </w:r>
    </w:p>
    <w:p w14:paraId="3A782AA8" w14:textId="77777777" w:rsidR="0004573D" w:rsidRDefault="0004573D" w:rsidP="005E4069">
      <w:pPr>
        <w:jc w:val="both"/>
        <w:rPr>
          <w:rFonts w:ascii="Arial" w:hAnsi="Arial"/>
          <w:b/>
          <w:szCs w:val="24"/>
        </w:rPr>
      </w:pPr>
    </w:p>
    <w:p w14:paraId="2F093D42" w14:textId="77777777" w:rsidR="008D48D9" w:rsidRPr="000E19CF" w:rsidRDefault="008D48D9" w:rsidP="005E4069">
      <w:pPr>
        <w:jc w:val="both"/>
        <w:rPr>
          <w:rFonts w:ascii="Arial" w:hAnsi="Arial"/>
          <w:b/>
          <w:szCs w:val="24"/>
        </w:rPr>
      </w:pPr>
    </w:p>
    <w:p w14:paraId="107FD8BB" w14:textId="5739E447" w:rsidR="00D42C7F" w:rsidRPr="00B03546" w:rsidRDefault="0004573D" w:rsidP="00B03546">
      <w:pPr>
        <w:jc w:val="both"/>
        <w:rPr>
          <w:rFonts w:ascii="Arial" w:hAnsi="Arial"/>
          <w:b/>
          <w:szCs w:val="24"/>
        </w:rPr>
      </w:pPr>
      <w:r w:rsidRPr="00B03546">
        <w:rPr>
          <w:rFonts w:ascii="Arial" w:hAnsi="Arial"/>
          <w:b/>
          <w:szCs w:val="24"/>
        </w:rPr>
        <w:t xml:space="preserve">Please </w:t>
      </w:r>
      <w:r w:rsidR="005E4069" w:rsidRPr="00B03546">
        <w:rPr>
          <w:rFonts w:ascii="Arial" w:hAnsi="Arial"/>
          <w:b/>
          <w:szCs w:val="24"/>
        </w:rPr>
        <w:t xml:space="preserve">complete the attached “Emergency Contact Information” form and return it </w:t>
      </w:r>
      <w:r w:rsidR="00F02FEF" w:rsidRPr="00B03546">
        <w:rPr>
          <w:rFonts w:ascii="Arial" w:hAnsi="Arial"/>
          <w:b/>
          <w:szCs w:val="24"/>
        </w:rPr>
        <w:t>t</w:t>
      </w:r>
      <w:r w:rsidR="005E4069" w:rsidRPr="00B03546">
        <w:rPr>
          <w:rFonts w:ascii="Arial" w:hAnsi="Arial"/>
          <w:b/>
          <w:szCs w:val="24"/>
        </w:rPr>
        <w:t>o Lang Management via email</w:t>
      </w:r>
      <w:r w:rsidR="008D48D9" w:rsidRPr="00B03546">
        <w:rPr>
          <w:rFonts w:ascii="Arial" w:hAnsi="Arial"/>
          <w:b/>
          <w:szCs w:val="24"/>
        </w:rPr>
        <w:t xml:space="preserve"> to</w:t>
      </w:r>
      <w:r w:rsidR="005E4069" w:rsidRPr="00B03546">
        <w:rPr>
          <w:rFonts w:ascii="Arial" w:hAnsi="Arial"/>
          <w:b/>
          <w:szCs w:val="24"/>
        </w:rPr>
        <w:t xml:space="preserve"> </w:t>
      </w:r>
      <w:hyperlink r:id="rId9" w:history="1">
        <w:r w:rsidR="008331DC" w:rsidRPr="00EF1C91">
          <w:rPr>
            <w:rStyle w:val="Hyperlink"/>
            <w:rFonts w:ascii="Arial" w:hAnsi="Arial"/>
            <w:b/>
            <w:szCs w:val="24"/>
          </w:rPr>
          <w:t>cpadmin@langmanagement.com</w:t>
        </w:r>
      </w:hyperlink>
      <w:r w:rsidR="00F02FEF" w:rsidRPr="00B03546">
        <w:rPr>
          <w:rFonts w:ascii="Arial" w:hAnsi="Arial"/>
          <w:b/>
          <w:szCs w:val="24"/>
        </w:rPr>
        <w:t>,</w:t>
      </w:r>
      <w:r w:rsidR="00E06942" w:rsidRPr="00B03546">
        <w:rPr>
          <w:rFonts w:ascii="Arial" w:hAnsi="Arial"/>
          <w:b/>
          <w:szCs w:val="24"/>
        </w:rPr>
        <w:t xml:space="preserve"> fax </w:t>
      </w:r>
      <w:r w:rsidR="00860B9C">
        <w:rPr>
          <w:rFonts w:ascii="Arial" w:hAnsi="Arial"/>
          <w:b/>
          <w:szCs w:val="24"/>
        </w:rPr>
        <w:t>772-673-2255</w:t>
      </w:r>
      <w:r w:rsidR="00E06942" w:rsidRPr="00B03546">
        <w:rPr>
          <w:rFonts w:ascii="Arial" w:hAnsi="Arial"/>
          <w:b/>
          <w:szCs w:val="24"/>
        </w:rPr>
        <w:t xml:space="preserve"> or mail to:  </w:t>
      </w:r>
      <w:r w:rsidR="00860B9C">
        <w:rPr>
          <w:rFonts w:ascii="Arial" w:hAnsi="Arial"/>
          <w:b/>
          <w:szCs w:val="24"/>
        </w:rPr>
        <w:t>8311</w:t>
      </w:r>
      <w:r w:rsidR="00F94B6A">
        <w:rPr>
          <w:rFonts w:ascii="Arial" w:hAnsi="Arial"/>
          <w:b/>
          <w:szCs w:val="24"/>
        </w:rPr>
        <w:t xml:space="preserve"> Holley Tree Trail, Port St. Lucie, FL 34986</w:t>
      </w:r>
      <w:r w:rsidR="008D48D9" w:rsidRPr="00B03546">
        <w:rPr>
          <w:rFonts w:ascii="Arial" w:hAnsi="Arial"/>
          <w:b/>
          <w:szCs w:val="24"/>
        </w:rPr>
        <w:t>.</w:t>
      </w:r>
    </w:p>
    <w:p w14:paraId="13AA49EA" w14:textId="77777777" w:rsidR="00D42C7F" w:rsidRDefault="00D42C7F" w:rsidP="00D239AC">
      <w:pPr>
        <w:pStyle w:val="BodyText"/>
        <w:tabs>
          <w:tab w:val="left" w:pos="748"/>
          <w:tab w:val="left" w:pos="935"/>
        </w:tabs>
        <w:rPr>
          <w:b/>
          <w:szCs w:val="24"/>
          <w:u w:val="single"/>
        </w:rPr>
      </w:pPr>
    </w:p>
    <w:p w14:paraId="06E25088" w14:textId="77777777" w:rsidR="00DB6D86" w:rsidRDefault="00DB6D86" w:rsidP="00D239AC">
      <w:pPr>
        <w:pStyle w:val="BodyText"/>
        <w:tabs>
          <w:tab w:val="left" w:pos="748"/>
          <w:tab w:val="left" w:pos="935"/>
        </w:tabs>
        <w:rPr>
          <w:b/>
          <w:szCs w:val="24"/>
          <w:u w:val="single"/>
        </w:rPr>
      </w:pPr>
    </w:p>
    <w:p w14:paraId="33381F90" w14:textId="77777777" w:rsidR="00620779" w:rsidRDefault="00620779" w:rsidP="00D239AC">
      <w:pPr>
        <w:pStyle w:val="BodyText"/>
        <w:tabs>
          <w:tab w:val="left" w:pos="748"/>
          <w:tab w:val="left" w:pos="935"/>
        </w:tabs>
        <w:rPr>
          <w:b/>
          <w:szCs w:val="24"/>
          <w:u w:val="single"/>
        </w:rPr>
      </w:pPr>
    </w:p>
    <w:p w14:paraId="0B1FACF6" w14:textId="77777777" w:rsidR="00620779" w:rsidRDefault="00620779" w:rsidP="00D239AC">
      <w:pPr>
        <w:pStyle w:val="BodyText"/>
        <w:tabs>
          <w:tab w:val="left" w:pos="748"/>
          <w:tab w:val="left" w:pos="935"/>
        </w:tabs>
        <w:rPr>
          <w:b/>
          <w:szCs w:val="24"/>
          <w:u w:val="single"/>
        </w:rPr>
      </w:pPr>
    </w:p>
    <w:p w14:paraId="593AFE15" w14:textId="77777777" w:rsidR="00620779" w:rsidRDefault="00620779" w:rsidP="00D239AC">
      <w:pPr>
        <w:pStyle w:val="BodyText"/>
        <w:tabs>
          <w:tab w:val="left" w:pos="748"/>
          <w:tab w:val="left" w:pos="935"/>
        </w:tabs>
        <w:rPr>
          <w:b/>
          <w:szCs w:val="24"/>
          <w:u w:val="single"/>
        </w:rPr>
      </w:pPr>
    </w:p>
    <w:p w14:paraId="4732459E" w14:textId="77777777" w:rsidR="00620779" w:rsidRDefault="00620779" w:rsidP="00D239AC">
      <w:pPr>
        <w:pStyle w:val="BodyText"/>
        <w:tabs>
          <w:tab w:val="left" w:pos="748"/>
          <w:tab w:val="left" w:pos="935"/>
        </w:tabs>
        <w:rPr>
          <w:b/>
          <w:szCs w:val="24"/>
          <w:u w:val="single"/>
        </w:rPr>
      </w:pPr>
    </w:p>
    <w:p w14:paraId="6EA59E01" w14:textId="77777777" w:rsidR="00620779" w:rsidRDefault="00620779" w:rsidP="00D239AC">
      <w:pPr>
        <w:pStyle w:val="BodyText"/>
        <w:tabs>
          <w:tab w:val="left" w:pos="748"/>
          <w:tab w:val="left" w:pos="935"/>
        </w:tabs>
        <w:rPr>
          <w:b/>
          <w:szCs w:val="24"/>
          <w:u w:val="single"/>
        </w:rPr>
      </w:pPr>
    </w:p>
    <w:p w14:paraId="0CB5E6D7" w14:textId="77777777" w:rsidR="00412EF3" w:rsidRDefault="00412EF3" w:rsidP="006923A2">
      <w:pPr>
        <w:jc w:val="center"/>
        <w:rPr>
          <w:rFonts w:ascii="Garamond" w:hAnsi="Garamond"/>
          <w:b/>
          <w:sz w:val="40"/>
          <w:szCs w:val="40"/>
          <w:highlight w:val="yellow"/>
        </w:rPr>
      </w:pPr>
    </w:p>
    <w:p w14:paraId="3B71A7D7" w14:textId="5DCFB2E1" w:rsidR="006923A2" w:rsidRPr="00F02FEF" w:rsidRDefault="009A408B" w:rsidP="006923A2">
      <w:pPr>
        <w:jc w:val="center"/>
        <w:rPr>
          <w:rFonts w:ascii="Garamond" w:hAnsi="Garamond"/>
          <w:b/>
          <w:sz w:val="48"/>
          <w:szCs w:val="48"/>
        </w:rPr>
      </w:pPr>
      <w:r>
        <w:rPr>
          <w:rFonts w:ascii="Garamond" w:hAnsi="Garamond"/>
          <w:b/>
          <w:sz w:val="40"/>
          <w:szCs w:val="40"/>
        </w:rPr>
        <w:t>CASTLE PINES HOA, INC.</w:t>
      </w:r>
    </w:p>
    <w:p w14:paraId="3AE1EB9E" w14:textId="12DAC59F" w:rsidR="006923A2" w:rsidRDefault="006923A2" w:rsidP="006923A2">
      <w:pPr>
        <w:pStyle w:val="Heading1"/>
        <w:ind w:left="1440" w:firstLine="720"/>
        <w:jc w:val="left"/>
        <w:rPr>
          <w:sz w:val="24"/>
          <w:u w:val="none"/>
        </w:rPr>
      </w:pPr>
      <w:r>
        <w:rPr>
          <w:sz w:val="24"/>
        </w:rPr>
        <w:t>EMERGENCY CONTACT INFORMATION</w:t>
      </w:r>
      <w:r>
        <w:rPr>
          <w:sz w:val="24"/>
          <w:u w:val="none"/>
        </w:rPr>
        <w:t xml:space="preserve"> </w:t>
      </w:r>
      <w:r>
        <w:rPr>
          <w:sz w:val="24"/>
          <w:u w:val="none"/>
        </w:rPr>
        <w:tab/>
      </w:r>
      <w:r>
        <w:rPr>
          <w:sz w:val="24"/>
          <w:u w:val="none"/>
        </w:rPr>
        <w:tab/>
      </w:r>
      <w:r>
        <w:rPr>
          <w:sz w:val="24"/>
          <w:u w:val="none"/>
        </w:rPr>
        <w:tab/>
      </w:r>
    </w:p>
    <w:p w14:paraId="471E219C" w14:textId="77777777" w:rsidR="006923A2" w:rsidRDefault="006923A2" w:rsidP="006923A2">
      <w:pPr>
        <w:pStyle w:val="BodyText"/>
        <w:rPr>
          <w:sz w:val="20"/>
        </w:rPr>
      </w:pPr>
      <w:r>
        <w:rPr>
          <w:sz w:val="20"/>
        </w:rPr>
        <w:t>Occasionally, a maintenance or security problem will occur when it is imperative to contact an out-of-town owner or a local representative.</w:t>
      </w:r>
    </w:p>
    <w:p w14:paraId="69FC308A" w14:textId="77777777" w:rsidR="006923A2" w:rsidRDefault="006923A2" w:rsidP="006923A2">
      <w:pPr>
        <w:jc w:val="both"/>
        <w:rPr>
          <w:sz w:val="20"/>
        </w:rPr>
      </w:pPr>
    </w:p>
    <w:p w14:paraId="0ADF1A4B" w14:textId="77777777" w:rsidR="006923A2" w:rsidRDefault="006923A2" w:rsidP="006923A2">
      <w:pPr>
        <w:jc w:val="both"/>
        <w:rPr>
          <w:sz w:val="20"/>
        </w:rPr>
      </w:pPr>
      <w:r>
        <w:rPr>
          <w:sz w:val="20"/>
        </w:rPr>
        <w:t xml:space="preserve">Repair work can be hampered when its owners are away on vacation or living in another state.  Extensive damage can be prevented if we have a method of contacting the owner or neighbor </w:t>
      </w:r>
      <w:proofErr w:type="gramStart"/>
      <w:r>
        <w:rPr>
          <w:sz w:val="20"/>
        </w:rPr>
        <w:t>whom</w:t>
      </w:r>
      <w:proofErr w:type="gramEnd"/>
      <w:r>
        <w:rPr>
          <w:sz w:val="20"/>
        </w:rPr>
        <w:t xml:space="preserve"> may gain access to rectify the situation.</w:t>
      </w:r>
    </w:p>
    <w:p w14:paraId="2C0061E6" w14:textId="77777777" w:rsidR="006923A2" w:rsidRDefault="006923A2" w:rsidP="006923A2">
      <w:pPr>
        <w:jc w:val="both"/>
        <w:rPr>
          <w:sz w:val="20"/>
        </w:rPr>
      </w:pPr>
    </w:p>
    <w:p w14:paraId="25B8864E" w14:textId="77777777" w:rsidR="006923A2" w:rsidRDefault="006923A2" w:rsidP="006923A2">
      <w:pPr>
        <w:jc w:val="both"/>
        <w:rPr>
          <w:sz w:val="20"/>
        </w:rPr>
      </w:pPr>
      <w:r>
        <w:rPr>
          <w:sz w:val="20"/>
        </w:rPr>
        <w:t xml:space="preserve">It is </w:t>
      </w:r>
      <w:r>
        <w:rPr>
          <w:b/>
          <w:sz w:val="20"/>
        </w:rPr>
        <w:t>mandatory</w:t>
      </w:r>
      <w:r>
        <w:rPr>
          <w:sz w:val="20"/>
        </w:rPr>
        <w:t xml:space="preserve"> that we have an alternative number of a local contact person to avoid this problem from occurring.  Please fill out the contact information below and return it to our office.</w:t>
      </w:r>
    </w:p>
    <w:p w14:paraId="33051855" w14:textId="77777777" w:rsidR="006923A2" w:rsidRDefault="006923A2" w:rsidP="006923A2">
      <w:pPr>
        <w:jc w:val="both"/>
        <w:rPr>
          <w:sz w:val="20"/>
        </w:rPr>
      </w:pPr>
    </w:p>
    <w:p w14:paraId="65833EFB" w14:textId="77777777" w:rsidR="006923A2" w:rsidRDefault="006923A2" w:rsidP="006923A2">
      <w:pPr>
        <w:pStyle w:val="Heading2"/>
        <w:rPr>
          <w:u w:val="single"/>
        </w:rPr>
      </w:pPr>
      <w:r>
        <w:rPr>
          <w:u w:val="single"/>
        </w:rPr>
        <w:t>PLEASE PRINT</w:t>
      </w:r>
    </w:p>
    <w:p w14:paraId="771415AC" w14:textId="77777777" w:rsidR="006923A2" w:rsidRDefault="006923A2" w:rsidP="006923A2">
      <w:pPr>
        <w:jc w:val="both"/>
        <w:rPr>
          <w:sz w:val="20"/>
        </w:rPr>
      </w:pPr>
    </w:p>
    <w:p w14:paraId="5890564D" w14:textId="77777777" w:rsidR="006923A2" w:rsidRDefault="006923A2" w:rsidP="006923A2">
      <w:pPr>
        <w:jc w:val="both"/>
        <w:rPr>
          <w:sz w:val="20"/>
        </w:rPr>
      </w:pPr>
      <w:r>
        <w:rPr>
          <w:sz w:val="20"/>
        </w:rPr>
        <w:t>NAME OF OWNER:  ________________________________________________________________________</w:t>
      </w:r>
    </w:p>
    <w:p w14:paraId="344BBAB0" w14:textId="77777777" w:rsidR="006923A2" w:rsidRDefault="006923A2" w:rsidP="006923A2">
      <w:pPr>
        <w:jc w:val="both"/>
        <w:rPr>
          <w:sz w:val="20"/>
        </w:rPr>
      </w:pPr>
    </w:p>
    <w:p w14:paraId="5845CF4C" w14:textId="77777777" w:rsidR="006923A2" w:rsidRDefault="006923A2" w:rsidP="006923A2">
      <w:pPr>
        <w:jc w:val="both"/>
        <w:rPr>
          <w:sz w:val="20"/>
        </w:rPr>
      </w:pPr>
      <w:r>
        <w:rPr>
          <w:sz w:val="20"/>
        </w:rPr>
        <w:t>LOCAL ADDRESS:  ________________________________________________________________________</w:t>
      </w:r>
    </w:p>
    <w:p w14:paraId="092E7CE4" w14:textId="77777777" w:rsidR="006923A2" w:rsidRDefault="006923A2" w:rsidP="006923A2">
      <w:pPr>
        <w:jc w:val="both"/>
        <w:rPr>
          <w:sz w:val="20"/>
        </w:rPr>
      </w:pPr>
    </w:p>
    <w:p w14:paraId="5779E7FB" w14:textId="77777777" w:rsidR="006923A2" w:rsidRDefault="006923A2" w:rsidP="006923A2">
      <w:pPr>
        <w:jc w:val="both"/>
        <w:rPr>
          <w:sz w:val="20"/>
        </w:rPr>
      </w:pPr>
      <w:r>
        <w:rPr>
          <w:sz w:val="20"/>
        </w:rPr>
        <w:t>CITY, STATE, ZIP:  ________________________________________________________________________</w:t>
      </w:r>
    </w:p>
    <w:p w14:paraId="7AC56803" w14:textId="77777777" w:rsidR="006923A2" w:rsidRDefault="006923A2" w:rsidP="006923A2">
      <w:pPr>
        <w:jc w:val="both"/>
        <w:rPr>
          <w:sz w:val="20"/>
        </w:rPr>
      </w:pPr>
    </w:p>
    <w:p w14:paraId="02344782" w14:textId="77777777" w:rsidR="006923A2" w:rsidRDefault="006923A2" w:rsidP="006923A2">
      <w:pPr>
        <w:jc w:val="both"/>
        <w:rPr>
          <w:sz w:val="20"/>
        </w:rPr>
      </w:pPr>
      <w:r>
        <w:rPr>
          <w:sz w:val="20"/>
        </w:rPr>
        <w:t>TELEPHONE:  HOME: _________________</w:t>
      </w:r>
      <w:proofErr w:type="gramStart"/>
      <w:r>
        <w:rPr>
          <w:sz w:val="20"/>
        </w:rPr>
        <w:t>_  BUS</w:t>
      </w:r>
      <w:proofErr w:type="gramEnd"/>
      <w:r>
        <w:rPr>
          <w:sz w:val="20"/>
        </w:rPr>
        <w:t>:  __________________  MOBILE  ___________________</w:t>
      </w:r>
    </w:p>
    <w:p w14:paraId="2AA808FD" w14:textId="77777777" w:rsidR="006923A2" w:rsidRDefault="006923A2" w:rsidP="006923A2">
      <w:pPr>
        <w:jc w:val="both"/>
        <w:rPr>
          <w:sz w:val="20"/>
        </w:rPr>
      </w:pPr>
    </w:p>
    <w:p w14:paraId="0B6DA5B0" w14:textId="77777777" w:rsidR="006923A2" w:rsidRDefault="006923A2" w:rsidP="006923A2">
      <w:pPr>
        <w:jc w:val="both"/>
        <w:rPr>
          <w:sz w:val="20"/>
        </w:rPr>
      </w:pPr>
      <w:r>
        <w:rPr>
          <w:sz w:val="20"/>
        </w:rPr>
        <w:t>EMAIL:</w:t>
      </w:r>
      <w:r>
        <w:rPr>
          <w:sz w:val="20"/>
        </w:rPr>
        <w:tab/>
        <w:t>_________________________________________________________________________________</w:t>
      </w:r>
    </w:p>
    <w:p w14:paraId="0879F7E7" w14:textId="77777777" w:rsidR="006923A2" w:rsidRDefault="006923A2" w:rsidP="006923A2">
      <w:pPr>
        <w:jc w:val="both"/>
        <w:rPr>
          <w:sz w:val="20"/>
        </w:rPr>
      </w:pPr>
    </w:p>
    <w:p w14:paraId="4A281DC7" w14:textId="77777777" w:rsidR="006923A2" w:rsidRDefault="006923A2" w:rsidP="006923A2">
      <w:pPr>
        <w:jc w:val="both"/>
        <w:rPr>
          <w:sz w:val="20"/>
        </w:rPr>
      </w:pPr>
      <w:r>
        <w:rPr>
          <w:sz w:val="20"/>
        </w:rPr>
        <w:t>OUT-OF-TOWN ADDRESS:  _________________________________________________________________</w:t>
      </w:r>
    </w:p>
    <w:p w14:paraId="000B325D" w14:textId="77777777" w:rsidR="006923A2" w:rsidRDefault="006923A2" w:rsidP="006923A2">
      <w:pPr>
        <w:jc w:val="both"/>
        <w:rPr>
          <w:sz w:val="20"/>
        </w:rPr>
      </w:pPr>
    </w:p>
    <w:p w14:paraId="4897CFCF" w14:textId="77777777" w:rsidR="006923A2" w:rsidRDefault="006923A2" w:rsidP="006923A2">
      <w:pPr>
        <w:jc w:val="both"/>
        <w:rPr>
          <w:sz w:val="20"/>
        </w:rPr>
      </w:pPr>
      <w:proofErr w:type="gramStart"/>
      <w:r>
        <w:rPr>
          <w:sz w:val="20"/>
        </w:rPr>
        <w:t>CITY,STATE</w:t>
      </w:r>
      <w:proofErr w:type="gramEnd"/>
      <w:r>
        <w:rPr>
          <w:sz w:val="20"/>
        </w:rPr>
        <w:t>,ZIP:  _________________________________________________________________________</w:t>
      </w:r>
    </w:p>
    <w:p w14:paraId="030C109F" w14:textId="77777777" w:rsidR="006923A2" w:rsidRDefault="006923A2" w:rsidP="006923A2">
      <w:pPr>
        <w:jc w:val="both"/>
        <w:rPr>
          <w:sz w:val="20"/>
        </w:rPr>
      </w:pPr>
    </w:p>
    <w:p w14:paraId="00E64B67" w14:textId="77777777" w:rsidR="006923A2" w:rsidRDefault="006923A2" w:rsidP="006923A2">
      <w:pPr>
        <w:jc w:val="both"/>
        <w:rPr>
          <w:sz w:val="20"/>
        </w:rPr>
      </w:pPr>
      <w:r>
        <w:rPr>
          <w:sz w:val="20"/>
        </w:rPr>
        <w:t>TELEPHONE:  HOME: _________________</w:t>
      </w:r>
      <w:proofErr w:type="gramStart"/>
      <w:r>
        <w:rPr>
          <w:sz w:val="20"/>
        </w:rPr>
        <w:t>_  BUS</w:t>
      </w:r>
      <w:proofErr w:type="gramEnd"/>
      <w:r>
        <w:rPr>
          <w:sz w:val="20"/>
        </w:rPr>
        <w:t>:  ____________________  FAX:  ___________________</w:t>
      </w:r>
    </w:p>
    <w:p w14:paraId="1DE76545" w14:textId="77777777" w:rsidR="006923A2" w:rsidRDefault="006923A2" w:rsidP="006923A2">
      <w:pPr>
        <w:jc w:val="both"/>
        <w:rPr>
          <w:sz w:val="20"/>
        </w:rPr>
      </w:pPr>
    </w:p>
    <w:p w14:paraId="5124D10A" w14:textId="77777777" w:rsidR="006923A2" w:rsidRDefault="006923A2" w:rsidP="006923A2">
      <w:pPr>
        <w:jc w:val="both"/>
        <w:rPr>
          <w:sz w:val="20"/>
        </w:rPr>
      </w:pPr>
      <w:r>
        <w:rPr>
          <w:sz w:val="20"/>
        </w:rPr>
        <w:t>FIRST EMERGENCY CONTACT PERSON:  ______________________________________________________</w:t>
      </w:r>
    </w:p>
    <w:p w14:paraId="0C74568C" w14:textId="77777777" w:rsidR="006923A2" w:rsidRDefault="006923A2" w:rsidP="006923A2">
      <w:pPr>
        <w:jc w:val="both"/>
        <w:rPr>
          <w:sz w:val="20"/>
        </w:rPr>
      </w:pPr>
    </w:p>
    <w:p w14:paraId="6628F5D9" w14:textId="77777777" w:rsidR="006923A2" w:rsidRDefault="006923A2" w:rsidP="006923A2">
      <w:pPr>
        <w:jc w:val="both"/>
        <w:rPr>
          <w:sz w:val="20"/>
        </w:rPr>
      </w:pPr>
      <w:r>
        <w:rPr>
          <w:sz w:val="20"/>
        </w:rPr>
        <w:t>TELEPHONE:  HOME: _________________</w:t>
      </w:r>
      <w:proofErr w:type="gramStart"/>
      <w:r>
        <w:rPr>
          <w:sz w:val="20"/>
        </w:rPr>
        <w:t>_  BUS</w:t>
      </w:r>
      <w:proofErr w:type="gramEnd"/>
      <w:r>
        <w:rPr>
          <w:sz w:val="20"/>
        </w:rPr>
        <w:t>:  ____________________  FAX:  ___________________</w:t>
      </w:r>
    </w:p>
    <w:p w14:paraId="4C6C807D" w14:textId="77777777" w:rsidR="006923A2" w:rsidRDefault="006923A2" w:rsidP="006923A2">
      <w:pPr>
        <w:jc w:val="both"/>
        <w:rPr>
          <w:sz w:val="20"/>
        </w:rPr>
      </w:pPr>
    </w:p>
    <w:p w14:paraId="798A2282" w14:textId="77777777" w:rsidR="006923A2" w:rsidRDefault="006923A2" w:rsidP="006923A2">
      <w:pPr>
        <w:jc w:val="both"/>
        <w:rPr>
          <w:sz w:val="20"/>
        </w:rPr>
      </w:pPr>
      <w:r>
        <w:rPr>
          <w:sz w:val="20"/>
        </w:rPr>
        <w:t>EMAIL:</w:t>
      </w:r>
      <w:r>
        <w:rPr>
          <w:sz w:val="20"/>
        </w:rPr>
        <w:tab/>
        <w:t>_________________________________________________________________________________</w:t>
      </w:r>
    </w:p>
    <w:p w14:paraId="435AD308" w14:textId="77777777" w:rsidR="006923A2" w:rsidRDefault="006923A2" w:rsidP="006923A2">
      <w:pPr>
        <w:jc w:val="both"/>
        <w:rPr>
          <w:sz w:val="20"/>
        </w:rPr>
      </w:pPr>
    </w:p>
    <w:p w14:paraId="0E5EB2D9" w14:textId="77777777" w:rsidR="006923A2" w:rsidRDefault="006923A2" w:rsidP="006923A2">
      <w:pPr>
        <w:jc w:val="both"/>
        <w:rPr>
          <w:sz w:val="20"/>
        </w:rPr>
      </w:pPr>
      <w:r>
        <w:rPr>
          <w:sz w:val="20"/>
        </w:rPr>
        <w:t>SECOND EMERGENCY CONTACT PERSON:  ____________________________________________________</w:t>
      </w:r>
    </w:p>
    <w:p w14:paraId="61FFF99C" w14:textId="77777777" w:rsidR="006923A2" w:rsidRDefault="006923A2" w:rsidP="006923A2">
      <w:pPr>
        <w:jc w:val="both"/>
        <w:rPr>
          <w:sz w:val="20"/>
        </w:rPr>
      </w:pPr>
    </w:p>
    <w:p w14:paraId="3417BA27" w14:textId="77777777" w:rsidR="006923A2" w:rsidRDefault="006923A2" w:rsidP="006923A2">
      <w:pPr>
        <w:jc w:val="both"/>
        <w:rPr>
          <w:sz w:val="20"/>
        </w:rPr>
      </w:pPr>
      <w:r>
        <w:rPr>
          <w:sz w:val="20"/>
        </w:rPr>
        <w:t>TELEPHONE:  HOME: _________________</w:t>
      </w:r>
      <w:proofErr w:type="gramStart"/>
      <w:r>
        <w:rPr>
          <w:sz w:val="20"/>
        </w:rPr>
        <w:t>_  BUS</w:t>
      </w:r>
      <w:proofErr w:type="gramEnd"/>
      <w:r>
        <w:rPr>
          <w:sz w:val="20"/>
        </w:rPr>
        <w:t>:  ____________________  FAX:  ___________________</w:t>
      </w:r>
    </w:p>
    <w:p w14:paraId="0D4D33E7" w14:textId="77777777" w:rsidR="006923A2" w:rsidRDefault="006923A2" w:rsidP="006923A2">
      <w:pPr>
        <w:jc w:val="both"/>
        <w:rPr>
          <w:sz w:val="20"/>
        </w:rPr>
      </w:pPr>
    </w:p>
    <w:p w14:paraId="65CCCE34" w14:textId="77777777" w:rsidR="006923A2" w:rsidRDefault="006923A2" w:rsidP="006923A2">
      <w:pPr>
        <w:jc w:val="both"/>
        <w:rPr>
          <w:sz w:val="20"/>
        </w:rPr>
      </w:pPr>
      <w:r>
        <w:rPr>
          <w:sz w:val="20"/>
        </w:rPr>
        <w:t>EMAIL:</w:t>
      </w:r>
      <w:r>
        <w:rPr>
          <w:sz w:val="20"/>
        </w:rPr>
        <w:tab/>
        <w:t>_________________________________________________________________________________</w:t>
      </w:r>
    </w:p>
    <w:p w14:paraId="7D0F7DF3" w14:textId="77777777" w:rsidR="006923A2" w:rsidRDefault="006923A2" w:rsidP="006923A2">
      <w:pPr>
        <w:jc w:val="both"/>
        <w:rPr>
          <w:sz w:val="20"/>
        </w:rPr>
      </w:pPr>
    </w:p>
    <w:p w14:paraId="565FC40B" w14:textId="77777777" w:rsidR="006923A2" w:rsidRDefault="006923A2" w:rsidP="006923A2">
      <w:pPr>
        <w:jc w:val="both"/>
        <w:rPr>
          <w:sz w:val="20"/>
        </w:rPr>
      </w:pPr>
      <w:r>
        <w:rPr>
          <w:sz w:val="20"/>
        </w:rPr>
        <w:t>NAME OF TENANT:  _______________________________________________________________________</w:t>
      </w:r>
    </w:p>
    <w:p w14:paraId="32F0C213" w14:textId="77777777" w:rsidR="006923A2" w:rsidRDefault="006923A2" w:rsidP="006923A2">
      <w:pPr>
        <w:jc w:val="both"/>
        <w:rPr>
          <w:sz w:val="20"/>
        </w:rPr>
      </w:pPr>
    </w:p>
    <w:p w14:paraId="595211D7" w14:textId="77777777" w:rsidR="006923A2" w:rsidRDefault="006923A2" w:rsidP="006923A2">
      <w:pPr>
        <w:jc w:val="both"/>
        <w:rPr>
          <w:sz w:val="20"/>
        </w:rPr>
      </w:pPr>
      <w:r>
        <w:rPr>
          <w:sz w:val="20"/>
        </w:rPr>
        <w:t>TELEPHONE:  HOME:  ______________________________</w:t>
      </w:r>
      <w:proofErr w:type="gramStart"/>
      <w:r>
        <w:rPr>
          <w:sz w:val="20"/>
        </w:rPr>
        <w:t>_  BUS</w:t>
      </w:r>
      <w:proofErr w:type="gramEnd"/>
      <w:r>
        <w:rPr>
          <w:sz w:val="20"/>
        </w:rPr>
        <w:t>:  ________________________________</w:t>
      </w:r>
    </w:p>
    <w:p w14:paraId="3C835520" w14:textId="77777777" w:rsidR="006923A2" w:rsidRDefault="006923A2" w:rsidP="006923A2">
      <w:pPr>
        <w:jc w:val="both"/>
        <w:rPr>
          <w:sz w:val="20"/>
        </w:rPr>
      </w:pPr>
    </w:p>
    <w:p w14:paraId="1565754F" w14:textId="77777777" w:rsidR="006923A2" w:rsidRDefault="006923A2" w:rsidP="006923A2">
      <w:pPr>
        <w:jc w:val="both"/>
        <w:rPr>
          <w:sz w:val="20"/>
        </w:rPr>
      </w:pPr>
      <w:r>
        <w:rPr>
          <w:sz w:val="20"/>
        </w:rPr>
        <w:t>Please add any additional information you feel may assist in notifying you in the event of an emergency:</w:t>
      </w:r>
    </w:p>
    <w:p w14:paraId="70521284" w14:textId="77777777" w:rsidR="006923A2" w:rsidRDefault="006923A2" w:rsidP="006923A2">
      <w:pPr>
        <w:jc w:val="both"/>
        <w:rPr>
          <w:sz w:val="20"/>
        </w:rPr>
      </w:pPr>
      <w:r>
        <w:rPr>
          <w:sz w:val="20"/>
        </w:rPr>
        <w:t>________________________________________________________________________________________</w:t>
      </w:r>
    </w:p>
    <w:p w14:paraId="179D4259" w14:textId="77777777" w:rsidR="006923A2" w:rsidRDefault="006923A2" w:rsidP="006923A2">
      <w:pPr>
        <w:jc w:val="both"/>
        <w:rPr>
          <w:sz w:val="20"/>
        </w:rPr>
      </w:pPr>
      <w:r>
        <w:rPr>
          <w:sz w:val="20"/>
        </w:rPr>
        <w:t>________________________________________________________________________________________</w:t>
      </w:r>
    </w:p>
    <w:p w14:paraId="0707157F" w14:textId="77777777" w:rsidR="006923A2" w:rsidRDefault="006923A2" w:rsidP="006923A2">
      <w:pPr>
        <w:jc w:val="both"/>
        <w:rPr>
          <w:sz w:val="20"/>
        </w:rPr>
      </w:pPr>
      <w:r>
        <w:rPr>
          <w:sz w:val="20"/>
        </w:rPr>
        <w:t>________________________________________________________________________________________</w:t>
      </w:r>
    </w:p>
    <w:p w14:paraId="35D04F5A" w14:textId="77777777" w:rsidR="006923A2" w:rsidRDefault="006923A2" w:rsidP="006923A2">
      <w:pPr>
        <w:jc w:val="center"/>
        <w:rPr>
          <w:sz w:val="20"/>
        </w:rPr>
      </w:pPr>
    </w:p>
    <w:p w14:paraId="1380FB9A" w14:textId="77777777" w:rsidR="006923A2" w:rsidRDefault="006923A2" w:rsidP="006923A2">
      <w:pPr>
        <w:jc w:val="both"/>
        <w:rPr>
          <w:sz w:val="20"/>
        </w:rPr>
      </w:pPr>
      <w:r>
        <w:rPr>
          <w:rFonts w:ascii="Arial" w:hAnsi="Arial"/>
          <w:sz w:val="20"/>
        </w:rPr>
        <w:t xml:space="preserve">By submitting this </w:t>
      </w:r>
      <w:proofErr w:type="gramStart"/>
      <w:r>
        <w:rPr>
          <w:rFonts w:ascii="Arial" w:hAnsi="Arial"/>
          <w:sz w:val="20"/>
        </w:rPr>
        <w:t>information</w:t>
      </w:r>
      <w:proofErr w:type="gramEnd"/>
      <w:r>
        <w:rPr>
          <w:rFonts w:ascii="Arial" w:hAnsi="Arial"/>
          <w:sz w:val="20"/>
        </w:rPr>
        <w:t xml:space="preserve"> you are expressly authorizing Lang and your community to use of all of the information provided above. </w:t>
      </w:r>
      <w:r>
        <w:rPr>
          <w:sz w:val="20"/>
        </w:rPr>
        <w:t>Please return this form to:</w:t>
      </w:r>
    </w:p>
    <w:p w14:paraId="5640F67F" w14:textId="77777777" w:rsidR="006923A2" w:rsidRDefault="006923A2" w:rsidP="006923A2">
      <w:pPr>
        <w:jc w:val="center"/>
        <w:rPr>
          <w:sz w:val="20"/>
        </w:rPr>
      </w:pPr>
    </w:p>
    <w:p w14:paraId="153D3EC8" w14:textId="54B9C438" w:rsidR="006923A2" w:rsidRDefault="006923A2" w:rsidP="006923A2">
      <w:pPr>
        <w:jc w:val="center"/>
        <w:rPr>
          <w:sz w:val="20"/>
        </w:rPr>
      </w:pPr>
      <w:r>
        <w:rPr>
          <w:noProof/>
        </w:rPr>
        <w:drawing>
          <wp:inline distT="0" distB="0" distL="0" distR="0" wp14:anchorId="2846B030" wp14:editId="465F6530">
            <wp:extent cx="1493520"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480060"/>
                    </a:xfrm>
                    <a:prstGeom prst="rect">
                      <a:avLst/>
                    </a:prstGeom>
                    <a:noFill/>
                    <a:ln>
                      <a:noFill/>
                    </a:ln>
                  </pic:spPr>
                </pic:pic>
              </a:graphicData>
            </a:graphic>
          </wp:inline>
        </w:drawing>
      </w:r>
    </w:p>
    <w:p w14:paraId="699E2D8F" w14:textId="77777777" w:rsidR="006923A2" w:rsidRDefault="006923A2" w:rsidP="006923A2">
      <w:pPr>
        <w:jc w:val="center"/>
        <w:rPr>
          <w:sz w:val="10"/>
          <w:szCs w:val="10"/>
        </w:rPr>
      </w:pPr>
    </w:p>
    <w:p w14:paraId="3EB4C8F5" w14:textId="3720B2EC" w:rsidR="00DE6688" w:rsidRDefault="006923A2" w:rsidP="009C7C72">
      <w:pPr>
        <w:jc w:val="center"/>
        <w:rPr>
          <w:sz w:val="20"/>
        </w:rPr>
      </w:pPr>
      <w:r>
        <w:rPr>
          <w:sz w:val="20"/>
        </w:rPr>
        <w:t xml:space="preserve">790 Park of Commerce Blvd. #200, Boca Raton, FL 33487 </w:t>
      </w:r>
      <w:r>
        <w:rPr>
          <w:sz w:val="20"/>
        </w:rPr>
        <w:sym w:font="Symbol" w:char="F0B7"/>
      </w:r>
      <w:r>
        <w:rPr>
          <w:sz w:val="20"/>
        </w:rPr>
        <w:t xml:space="preserve"> 750-8800 </w:t>
      </w:r>
      <w:r>
        <w:rPr>
          <w:sz w:val="20"/>
        </w:rPr>
        <w:sym w:font="Symbol" w:char="F0B7"/>
      </w:r>
      <w:r>
        <w:rPr>
          <w:sz w:val="20"/>
        </w:rPr>
        <w:t xml:space="preserve"> Fax 750-4528</w:t>
      </w:r>
    </w:p>
    <w:sectPr w:rsidR="00DE6688" w:rsidSect="00832B0A">
      <w:pgSz w:w="12240" w:h="15840"/>
      <w:pgMar w:top="432" w:right="810" w:bottom="432"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133C"/>
    <w:multiLevelType w:val="singleLevel"/>
    <w:tmpl w:val="20385086"/>
    <w:lvl w:ilvl="0">
      <w:start w:val="1"/>
      <w:numFmt w:val="decimal"/>
      <w:lvlText w:val="%1."/>
      <w:lvlJc w:val="center"/>
      <w:pPr>
        <w:tabs>
          <w:tab w:val="num" w:pos="287"/>
        </w:tabs>
        <w:ind w:left="359" w:hanging="288"/>
      </w:pPr>
      <w:rPr>
        <w:rFonts w:hint="default"/>
        <w:b/>
        <w:i w:val="0"/>
        <w:sz w:val="22"/>
        <w:szCs w:val="22"/>
      </w:rPr>
    </w:lvl>
  </w:abstractNum>
  <w:abstractNum w:abstractNumId="1" w15:restartNumberingAfterBreak="0">
    <w:nsid w:val="7FCE5A69"/>
    <w:multiLevelType w:val="hybridMultilevel"/>
    <w:tmpl w:val="88D494D0"/>
    <w:lvl w:ilvl="0" w:tplc="D778BA14">
      <w:start w:val="1"/>
      <w:numFmt w:val="bullet"/>
      <w:lvlText w:val=""/>
      <w:lvlJc w:val="left"/>
      <w:pPr>
        <w:tabs>
          <w:tab w:val="num" w:pos="720"/>
        </w:tabs>
        <w:ind w:left="720" w:hanging="360"/>
      </w:pPr>
      <w:rPr>
        <w:rFonts w:ascii="Wingdings" w:hAnsi="Wingdings" w:hint="default"/>
      </w:rPr>
    </w:lvl>
    <w:lvl w:ilvl="1" w:tplc="238298A6" w:tentative="1">
      <w:start w:val="1"/>
      <w:numFmt w:val="bullet"/>
      <w:lvlText w:val="o"/>
      <w:lvlJc w:val="left"/>
      <w:pPr>
        <w:tabs>
          <w:tab w:val="num" w:pos="1440"/>
        </w:tabs>
        <w:ind w:left="1440" w:hanging="360"/>
      </w:pPr>
      <w:rPr>
        <w:rFonts w:ascii="Courier New" w:hAnsi="Courier New" w:hint="default"/>
      </w:rPr>
    </w:lvl>
    <w:lvl w:ilvl="2" w:tplc="B8D0780A" w:tentative="1">
      <w:start w:val="1"/>
      <w:numFmt w:val="bullet"/>
      <w:lvlText w:val=""/>
      <w:lvlJc w:val="left"/>
      <w:pPr>
        <w:tabs>
          <w:tab w:val="num" w:pos="2160"/>
        </w:tabs>
        <w:ind w:left="2160" w:hanging="360"/>
      </w:pPr>
      <w:rPr>
        <w:rFonts w:ascii="Wingdings" w:hAnsi="Wingdings" w:hint="default"/>
      </w:rPr>
    </w:lvl>
    <w:lvl w:ilvl="3" w:tplc="A6382D8C" w:tentative="1">
      <w:start w:val="1"/>
      <w:numFmt w:val="bullet"/>
      <w:lvlText w:val=""/>
      <w:lvlJc w:val="left"/>
      <w:pPr>
        <w:tabs>
          <w:tab w:val="num" w:pos="2880"/>
        </w:tabs>
        <w:ind w:left="2880" w:hanging="360"/>
      </w:pPr>
      <w:rPr>
        <w:rFonts w:ascii="Symbol" w:hAnsi="Symbol" w:hint="default"/>
      </w:rPr>
    </w:lvl>
    <w:lvl w:ilvl="4" w:tplc="982EB1E2" w:tentative="1">
      <w:start w:val="1"/>
      <w:numFmt w:val="bullet"/>
      <w:lvlText w:val="o"/>
      <w:lvlJc w:val="left"/>
      <w:pPr>
        <w:tabs>
          <w:tab w:val="num" w:pos="3600"/>
        </w:tabs>
        <w:ind w:left="3600" w:hanging="360"/>
      </w:pPr>
      <w:rPr>
        <w:rFonts w:ascii="Courier New" w:hAnsi="Courier New" w:hint="default"/>
      </w:rPr>
    </w:lvl>
    <w:lvl w:ilvl="5" w:tplc="E0C0BA54" w:tentative="1">
      <w:start w:val="1"/>
      <w:numFmt w:val="bullet"/>
      <w:lvlText w:val=""/>
      <w:lvlJc w:val="left"/>
      <w:pPr>
        <w:tabs>
          <w:tab w:val="num" w:pos="4320"/>
        </w:tabs>
        <w:ind w:left="4320" w:hanging="360"/>
      </w:pPr>
      <w:rPr>
        <w:rFonts w:ascii="Wingdings" w:hAnsi="Wingdings" w:hint="default"/>
      </w:rPr>
    </w:lvl>
    <w:lvl w:ilvl="6" w:tplc="B5EA59A2" w:tentative="1">
      <w:start w:val="1"/>
      <w:numFmt w:val="bullet"/>
      <w:lvlText w:val=""/>
      <w:lvlJc w:val="left"/>
      <w:pPr>
        <w:tabs>
          <w:tab w:val="num" w:pos="5040"/>
        </w:tabs>
        <w:ind w:left="5040" w:hanging="360"/>
      </w:pPr>
      <w:rPr>
        <w:rFonts w:ascii="Symbol" w:hAnsi="Symbol" w:hint="default"/>
      </w:rPr>
    </w:lvl>
    <w:lvl w:ilvl="7" w:tplc="F8DCC0E0" w:tentative="1">
      <w:start w:val="1"/>
      <w:numFmt w:val="bullet"/>
      <w:lvlText w:val="o"/>
      <w:lvlJc w:val="left"/>
      <w:pPr>
        <w:tabs>
          <w:tab w:val="num" w:pos="5760"/>
        </w:tabs>
        <w:ind w:left="5760" w:hanging="360"/>
      </w:pPr>
      <w:rPr>
        <w:rFonts w:ascii="Courier New" w:hAnsi="Courier New" w:hint="default"/>
      </w:rPr>
    </w:lvl>
    <w:lvl w:ilvl="8" w:tplc="DF1E3D7A" w:tentative="1">
      <w:start w:val="1"/>
      <w:numFmt w:val="bullet"/>
      <w:lvlText w:val=""/>
      <w:lvlJc w:val="left"/>
      <w:pPr>
        <w:tabs>
          <w:tab w:val="num" w:pos="6480"/>
        </w:tabs>
        <w:ind w:left="6480" w:hanging="360"/>
      </w:pPr>
      <w:rPr>
        <w:rFonts w:ascii="Wingdings" w:hAnsi="Wingdings" w:hint="default"/>
      </w:rPr>
    </w:lvl>
  </w:abstractNum>
  <w:num w:numId="1" w16cid:durableId="2088073107">
    <w:abstractNumId w:val="1"/>
  </w:num>
  <w:num w:numId="2" w16cid:durableId="1722368223">
    <w:abstractNumId w:val="0"/>
  </w:num>
  <w:num w:numId="3" w16cid:durableId="379325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46"/>
    <w:rsid w:val="00020ECB"/>
    <w:rsid w:val="0004573D"/>
    <w:rsid w:val="00045F00"/>
    <w:rsid w:val="0006554A"/>
    <w:rsid w:val="000835EA"/>
    <w:rsid w:val="000E19CF"/>
    <w:rsid w:val="00151805"/>
    <w:rsid w:val="00153064"/>
    <w:rsid w:val="001B46DE"/>
    <w:rsid w:val="001C79F6"/>
    <w:rsid w:val="001D70A8"/>
    <w:rsid w:val="001E3A1B"/>
    <w:rsid w:val="001E6F91"/>
    <w:rsid w:val="001F3F73"/>
    <w:rsid w:val="001F523B"/>
    <w:rsid w:val="0020256C"/>
    <w:rsid w:val="00205EAB"/>
    <w:rsid w:val="0021270C"/>
    <w:rsid w:val="00253E72"/>
    <w:rsid w:val="002546A7"/>
    <w:rsid w:val="00275FB6"/>
    <w:rsid w:val="002A0B66"/>
    <w:rsid w:val="002A6ECD"/>
    <w:rsid w:val="002B6144"/>
    <w:rsid w:val="002D45D5"/>
    <w:rsid w:val="002D5AEE"/>
    <w:rsid w:val="00325D46"/>
    <w:rsid w:val="00342D59"/>
    <w:rsid w:val="00393ABE"/>
    <w:rsid w:val="003D44E3"/>
    <w:rsid w:val="00412EF3"/>
    <w:rsid w:val="00424FAB"/>
    <w:rsid w:val="00445943"/>
    <w:rsid w:val="004A022B"/>
    <w:rsid w:val="004A320A"/>
    <w:rsid w:val="004D5A16"/>
    <w:rsid w:val="004E7414"/>
    <w:rsid w:val="004F02A6"/>
    <w:rsid w:val="004F6DEC"/>
    <w:rsid w:val="005150A5"/>
    <w:rsid w:val="00546DC1"/>
    <w:rsid w:val="005929CE"/>
    <w:rsid w:val="005B2587"/>
    <w:rsid w:val="005B3633"/>
    <w:rsid w:val="005C1A1B"/>
    <w:rsid w:val="005C512C"/>
    <w:rsid w:val="005D137F"/>
    <w:rsid w:val="005E4069"/>
    <w:rsid w:val="00620779"/>
    <w:rsid w:val="00632369"/>
    <w:rsid w:val="0065022E"/>
    <w:rsid w:val="006572EF"/>
    <w:rsid w:val="006923A2"/>
    <w:rsid w:val="006D0D65"/>
    <w:rsid w:val="006D64E7"/>
    <w:rsid w:val="006E3602"/>
    <w:rsid w:val="006F67C9"/>
    <w:rsid w:val="007237F6"/>
    <w:rsid w:val="0072496C"/>
    <w:rsid w:val="0075392C"/>
    <w:rsid w:val="00766C7A"/>
    <w:rsid w:val="007804C0"/>
    <w:rsid w:val="00794762"/>
    <w:rsid w:val="007A1C02"/>
    <w:rsid w:val="007A6BAB"/>
    <w:rsid w:val="007C44B8"/>
    <w:rsid w:val="00803756"/>
    <w:rsid w:val="00812F3D"/>
    <w:rsid w:val="008251B6"/>
    <w:rsid w:val="00832B0A"/>
    <w:rsid w:val="008331DC"/>
    <w:rsid w:val="00860B9C"/>
    <w:rsid w:val="00887F9B"/>
    <w:rsid w:val="008B65F3"/>
    <w:rsid w:val="008D48D9"/>
    <w:rsid w:val="008F1527"/>
    <w:rsid w:val="0092354C"/>
    <w:rsid w:val="00937109"/>
    <w:rsid w:val="009A408B"/>
    <w:rsid w:val="009C6D1F"/>
    <w:rsid w:val="009C7C72"/>
    <w:rsid w:val="009D1CD8"/>
    <w:rsid w:val="009E2E53"/>
    <w:rsid w:val="009F495B"/>
    <w:rsid w:val="00A00C42"/>
    <w:rsid w:val="00A077DC"/>
    <w:rsid w:val="00A3704A"/>
    <w:rsid w:val="00A77DBA"/>
    <w:rsid w:val="00AB59EC"/>
    <w:rsid w:val="00AF3932"/>
    <w:rsid w:val="00B03546"/>
    <w:rsid w:val="00B045A1"/>
    <w:rsid w:val="00B0780C"/>
    <w:rsid w:val="00B14031"/>
    <w:rsid w:val="00B26296"/>
    <w:rsid w:val="00B42E5B"/>
    <w:rsid w:val="00B670B9"/>
    <w:rsid w:val="00B72CFF"/>
    <w:rsid w:val="00B82EED"/>
    <w:rsid w:val="00B83FB4"/>
    <w:rsid w:val="00B86702"/>
    <w:rsid w:val="00B94FA8"/>
    <w:rsid w:val="00BA0617"/>
    <w:rsid w:val="00BA1896"/>
    <w:rsid w:val="00BA48E3"/>
    <w:rsid w:val="00C27804"/>
    <w:rsid w:val="00C533B4"/>
    <w:rsid w:val="00C74368"/>
    <w:rsid w:val="00C802C0"/>
    <w:rsid w:val="00CB78DB"/>
    <w:rsid w:val="00CE0EAF"/>
    <w:rsid w:val="00D17065"/>
    <w:rsid w:val="00D239AC"/>
    <w:rsid w:val="00D27AE8"/>
    <w:rsid w:val="00D42C7F"/>
    <w:rsid w:val="00D43B01"/>
    <w:rsid w:val="00D53CF7"/>
    <w:rsid w:val="00D553CE"/>
    <w:rsid w:val="00D779E8"/>
    <w:rsid w:val="00D85586"/>
    <w:rsid w:val="00DB6D86"/>
    <w:rsid w:val="00DC2628"/>
    <w:rsid w:val="00DC40B7"/>
    <w:rsid w:val="00DE048D"/>
    <w:rsid w:val="00DE5AD9"/>
    <w:rsid w:val="00DE6688"/>
    <w:rsid w:val="00DF75FF"/>
    <w:rsid w:val="00E06942"/>
    <w:rsid w:val="00E616D6"/>
    <w:rsid w:val="00E705E5"/>
    <w:rsid w:val="00E922E4"/>
    <w:rsid w:val="00EA6EB9"/>
    <w:rsid w:val="00EF5A1E"/>
    <w:rsid w:val="00F02FEF"/>
    <w:rsid w:val="00F22B48"/>
    <w:rsid w:val="00F37240"/>
    <w:rsid w:val="00F53D17"/>
    <w:rsid w:val="00F853F0"/>
    <w:rsid w:val="00F94B6A"/>
    <w:rsid w:val="00FB4277"/>
    <w:rsid w:val="00FD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9F59E"/>
  <w15:chartTrackingRefBased/>
  <w15:docId w15:val="{D97F2B4C-162C-4A33-9A64-E74F2041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Arial"/>
      <w:sz w:val="24"/>
    </w:rPr>
  </w:style>
  <w:style w:type="paragraph" w:styleId="Heading1">
    <w:name w:val="heading 1"/>
    <w:basedOn w:val="Normal"/>
    <w:next w:val="Normal"/>
    <w:link w:val="Heading1Char"/>
    <w:qFormat/>
    <w:pPr>
      <w:keepNext/>
      <w:jc w:val="center"/>
      <w:outlineLvl w:val="0"/>
    </w:pPr>
    <w:rPr>
      <w:b/>
      <w:bCs/>
      <w:i/>
      <w:iCs/>
      <w:sz w:val="28"/>
      <w:u w:val="single"/>
    </w:rPr>
  </w:style>
  <w:style w:type="paragraph" w:styleId="Heading2">
    <w:name w:val="heading 2"/>
    <w:basedOn w:val="Normal"/>
    <w:next w:val="Normal"/>
    <w:link w:val="Heading2Char"/>
    <w:qFormat/>
    <w:pPr>
      <w:keepNext/>
      <w:jc w:val="center"/>
      <w:outlineLvl w:val="1"/>
    </w:pPr>
    <w:rPr>
      <w:b/>
      <w:bCs/>
      <w:spacing w:val="24"/>
    </w:rPr>
  </w:style>
  <w:style w:type="paragraph" w:styleId="Heading4">
    <w:name w:val="heading 4"/>
    <w:basedOn w:val="Normal"/>
    <w:next w:val="Normal"/>
    <w:qFormat/>
    <w:rsid w:val="005E406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5E406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alloonText">
    <w:name w:val="Balloon Text"/>
    <w:basedOn w:val="Normal"/>
    <w:semiHidden/>
    <w:rsid w:val="00D239AC"/>
    <w:rPr>
      <w:rFonts w:cs="Tahoma"/>
      <w:sz w:val="16"/>
      <w:szCs w:val="16"/>
    </w:rPr>
  </w:style>
  <w:style w:type="paragraph" w:styleId="BodyText2">
    <w:name w:val="Body Text 2"/>
    <w:basedOn w:val="Normal"/>
    <w:rsid w:val="005E4069"/>
    <w:pPr>
      <w:spacing w:after="120" w:line="480" w:lineRule="auto"/>
    </w:pPr>
  </w:style>
  <w:style w:type="character" w:styleId="Hyperlink">
    <w:name w:val="Hyperlink"/>
    <w:rsid w:val="005E4069"/>
    <w:rPr>
      <w:color w:val="0000FF"/>
      <w:u w:val="single"/>
    </w:rPr>
  </w:style>
  <w:style w:type="paragraph" w:styleId="ListParagraph">
    <w:name w:val="List Paragraph"/>
    <w:basedOn w:val="Normal"/>
    <w:uiPriority w:val="34"/>
    <w:qFormat/>
    <w:rsid w:val="004E7414"/>
    <w:pPr>
      <w:ind w:left="720"/>
    </w:pPr>
  </w:style>
  <w:style w:type="character" w:styleId="UnresolvedMention">
    <w:name w:val="Unresolved Mention"/>
    <w:basedOn w:val="DefaultParagraphFont"/>
    <w:uiPriority w:val="99"/>
    <w:semiHidden/>
    <w:unhideWhenUsed/>
    <w:rsid w:val="00D85586"/>
    <w:rPr>
      <w:color w:val="605E5C"/>
      <w:shd w:val="clear" w:color="auto" w:fill="E1DFDD"/>
    </w:rPr>
  </w:style>
  <w:style w:type="character" w:customStyle="1" w:styleId="BodyTextChar">
    <w:name w:val="Body Text Char"/>
    <w:basedOn w:val="DefaultParagraphFont"/>
    <w:link w:val="BodyText"/>
    <w:rsid w:val="006923A2"/>
    <w:rPr>
      <w:rFonts w:ascii="Tahoma" w:hAnsi="Tahoma" w:cs="Arial"/>
      <w:sz w:val="24"/>
    </w:rPr>
  </w:style>
  <w:style w:type="character" w:customStyle="1" w:styleId="Heading1Char">
    <w:name w:val="Heading 1 Char"/>
    <w:basedOn w:val="DefaultParagraphFont"/>
    <w:link w:val="Heading1"/>
    <w:rsid w:val="006923A2"/>
    <w:rPr>
      <w:rFonts w:ascii="Tahoma" w:hAnsi="Tahoma" w:cs="Arial"/>
      <w:b/>
      <w:bCs/>
      <w:i/>
      <w:iCs/>
      <w:sz w:val="28"/>
      <w:u w:val="single"/>
    </w:rPr>
  </w:style>
  <w:style w:type="character" w:customStyle="1" w:styleId="Heading2Char">
    <w:name w:val="Heading 2 Char"/>
    <w:basedOn w:val="DefaultParagraphFont"/>
    <w:link w:val="Heading2"/>
    <w:rsid w:val="006923A2"/>
    <w:rPr>
      <w:rFonts w:ascii="Tahoma" w:hAnsi="Tahoma" w:cs="Arial"/>
      <w:b/>
      <w:bCs/>
      <w:spacing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54257">
      <w:bodyDiv w:val="1"/>
      <w:marLeft w:val="0"/>
      <w:marRight w:val="0"/>
      <w:marTop w:val="0"/>
      <w:marBottom w:val="0"/>
      <w:divBdr>
        <w:top w:val="none" w:sz="0" w:space="0" w:color="auto"/>
        <w:left w:val="none" w:sz="0" w:space="0" w:color="auto"/>
        <w:bottom w:val="none" w:sz="0" w:space="0" w:color="auto"/>
        <w:right w:val="none" w:sz="0" w:space="0" w:color="auto"/>
      </w:divBdr>
    </w:div>
    <w:div w:id="1100107977">
      <w:bodyDiv w:val="1"/>
      <w:marLeft w:val="0"/>
      <w:marRight w:val="0"/>
      <w:marTop w:val="0"/>
      <w:marBottom w:val="0"/>
      <w:divBdr>
        <w:top w:val="none" w:sz="0" w:space="0" w:color="auto"/>
        <w:left w:val="none" w:sz="0" w:space="0" w:color="auto"/>
        <w:bottom w:val="none" w:sz="0" w:space="0" w:color="auto"/>
        <w:right w:val="none" w:sz="0" w:space="0" w:color="auto"/>
      </w:divBdr>
    </w:div>
    <w:div w:id="1262958631">
      <w:bodyDiv w:val="1"/>
      <w:marLeft w:val="0"/>
      <w:marRight w:val="0"/>
      <w:marTop w:val="0"/>
      <w:marBottom w:val="0"/>
      <w:divBdr>
        <w:top w:val="none" w:sz="0" w:space="0" w:color="auto"/>
        <w:left w:val="none" w:sz="0" w:space="0" w:color="auto"/>
        <w:bottom w:val="none" w:sz="0" w:space="0" w:color="auto"/>
        <w:right w:val="none" w:sz="0" w:space="0" w:color="auto"/>
      </w:divBdr>
    </w:div>
    <w:div w:id="18445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diosource.com/resources/stations-alert.htm" TargetMode="External"/><Relationship Id="rId3" Type="http://schemas.openxmlformats.org/officeDocument/2006/relationships/settings" Target="settings.xml"/><Relationship Id="rId7" Type="http://schemas.openxmlformats.org/officeDocument/2006/relationships/hyperlink" Target="http://www.nhc.noa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padmin@lang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FAIRWAY BEND HOMEOWNER’S ASSOCIATION, INC</vt:lpstr>
    </vt:vector>
  </TitlesOfParts>
  <Company>Lang Management</Company>
  <LinksUpToDate>false</LinksUpToDate>
  <CharactersWithSpaces>7100</CharactersWithSpaces>
  <SharedDoc>false</SharedDoc>
  <HLinks>
    <vt:vector size="18" baseType="variant">
      <vt:variant>
        <vt:i4>5505148</vt:i4>
      </vt:variant>
      <vt:variant>
        <vt:i4>6</vt:i4>
      </vt:variant>
      <vt:variant>
        <vt:i4>0</vt:i4>
      </vt:variant>
      <vt:variant>
        <vt:i4>5</vt:i4>
      </vt:variant>
      <vt:variant>
        <vt:lpwstr>mailto:rhondak@langmanagement.com</vt:lpwstr>
      </vt:variant>
      <vt:variant>
        <vt:lpwstr/>
      </vt:variant>
      <vt:variant>
        <vt:i4>6029433</vt:i4>
      </vt:variant>
      <vt:variant>
        <vt:i4>3</vt:i4>
      </vt:variant>
      <vt:variant>
        <vt:i4>0</vt:i4>
      </vt:variant>
      <vt:variant>
        <vt:i4>5</vt:i4>
      </vt:variant>
      <vt:variant>
        <vt:lpwstr>mailto:crystalw@langmanagement.com</vt:lpwstr>
      </vt:variant>
      <vt:variant>
        <vt:lpwstr/>
      </vt:variant>
      <vt:variant>
        <vt:i4>4653065</vt:i4>
      </vt:variant>
      <vt:variant>
        <vt:i4>0</vt:i4>
      </vt:variant>
      <vt:variant>
        <vt:i4>0</vt:i4>
      </vt:variant>
      <vt:variant>
        <vt:i4>5</vt:i4>
      </vt:variant>
      <vt:variant>
        <vt:lpwstr>http://www.nhc.noaa.gov/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FAIRWAY BEND HOMEOWNER’S ASSOCIATION, INC</dc:title>
  <dc:subject/>
  <dc:creator>sherryb</dc:creator>
  <cp:keywords/>
  <cp:lastModifiedBy>domingo sanchez</cp:lastModifiedBy>
  <cp:revision>2</cp:revision>
  <cp:lastPrinted>2022-06-06T20:50:00Z</cp:lastPrinted>
  <dcterms:created xsi:type="dcterms:W3CDTF">2022-09-28T01:56:00Z</dcterms:created>
  <dcterms:modified xsi:type="dcterms:W3CDTF">2022-09-28T01:56:00Z</dcterms:modified>
</cp:coreProperties>
</file>